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18" w:rsidRDefault="002B6218" w:rsidP="002B6218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Пояснительная записка</w:t>
      </w:r>
    </w:p>
    <w:p w:rsidR="002B6218" w:rsidRDefault="002B6218" w:rsidP="002B621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«Физике» в 11 классе составлена на основе нормативных документов:</w:t>
      </w:r>
    </w:p>
    <w:p w:rsidR="002B6218" w:rsidRDefault="002B6218" w:rsidP="002B6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</w:t>
      </w:r>
    </w:p>
    <w:p w:rsidR="002B6218" w:rsidRDefault="002B6218" w:rsidP="002B6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программе по учебному курсу «Астрономия»</w:t>
      </w:r>
    </w:p>
    <w:p w:rsidR="002B6218" w:rsidRDefault="006E135D" w:rsidP="002B6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МОУ СШ№ 30 на 2018-2019</w:t>
      </w:r>
      <w:r w:rsidR="002B6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21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2B621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B621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B6218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№ 01-02/131 от 23.08.17)</w:t>
      </w:r>
    </w:p>
    <w:p w:rsidR="002B6218" w:rsidRDefault="002B6218" w:rsidP="002B6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ОУ (утвержден приказом д</w:t>
      </w:r>
      <w:r w:rsidR="006E135D">
        <w:rPr>
          <w:rFonts w:ascii="Times New Roman" w:hAnsi="Times New Roman" w:cs="Times New Roman"/>
          <w:sz w:val="24"/>
          <w:szCs w:val="24"/>
        </w:rPr>
        <w:t>иректора № 01-02/131 от 23.08.18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B6218" w:rsidRDefault="002B6218" w:rsidP="002B62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утвержден приказом директора № 26 от 04.02.2016)</w:t>
      </w:r>
    </w:p>
    <w:p w:rsidR="002B6218" w:rsidRDefault="002B6218" w:rsidP="002B6218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· Рабочая программа по физике для 11 класса рассчитана на 68 часов из расчета 2 часа в неделю.</w:t>
      </w:r>
    </w:p>
    <w:p w:rsidR="002B6218" w:rsidRDefault="002B6218" w:rsidP="002B6218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Предметные результаты</w:t>
      </w:r>
    </w:p>
    <w:p w:rsidR="002B6218" w:rsidRPr="00200748" w:rsidRDefault="002B6218" w:rsidP="002B62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выпускников.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lang w:eastAsia="ru-RU"/>
        </w:rPr>
        <w:t>В результате изучения физики на базовом уровне учащиеся должны: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b/>
          <w:bCs/>
          <w:lang w:eastAsia="ru-RU"/>
        </w:rPr>
        <w:t>знать/понимать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2B6218">
        <w:rPr>
          <w:rFonts w:ascii="Times New Roman" w:hAnsi="Times New Roman" w:cs="Times New Roman"/>
          <w:lang w:eastAsia="ru-RU"/>
        </w:rPr>
        <w:t></w:t>
      </w:r>
      <w:r w:rsidRPr="002B6218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B6218">
        <w:rPr>
          <w:rFonts w:ascii="Times New Roman" w:hAnsi="Times New Roman" w:cs="Times New Roman"/>
          <w:iCs/>
          <w:lang w:eastAsia="ru-RU"/>
        </w:rPr>
        <w:t>Смысл понятий</w:t>
      </w:r>
      <w:r w:rsidRPr="002B6218">
        <w:rPr>
          <w:rFonts w:ascii="Times New Roman" w:hAnsi="Times New Roman" w:cs="Times New Roman"/>
          <w:lang w:eastAsia="ru-RU"/>
        </w:rPr>
        <w:t>: физическое явление, гипотеза, закон, фотон, атом, атомное ядро, ионизирующее излучение, планета, звезда, галактика.</w:t>
      </w:r>
      <w:proofErr w:type="gramEnd"/>
      <w:r w:rsidRPr="002B6218">
        <w:rPr>
          <w:rFonts w:ascii="Times New Roman" w:hAnsi="Times New Roman" w:cs="Times New Roman"/>
          <w:lang w:eastAsia="ru-RU"/>
        </w:rPr>
        <w:t xml:space="preserve"> Вселенная.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lang w:eastAsia="ru-RU"/>
        </w:rPr>
        <w:t></w:t>
      </w:r>
      <w:r w:rsidRPr="002B6218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B6218">
        <w:rPr>
          <w:rFonts w:ascii="Times New Roman" w:hAnsi="Times New Roman" w:cs="Times New Roman"/>
          <w:iCs/>
          <w:lang w:eastAsia="ru-RU"/>
        </w:rPr>
        <w:t>Смысл физических величин</w:t>
      </w:r>
      <w:r w:rsidRPr="002B6218">
        <w:rPr>
          <w:rFonts w:ascii="Times New Roman" w:hAnsi="Times New Roman" w:cs="Times New Roman"/>
          <w:lang w:eastAsia="ru-RU"/>
        </w:rPr>
        <w:t>: абсолютная температура, количество теплоты, элементарный электрический заряд.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lang w:eastAsia="ru-RU"/>
        </w:rPr>
        <w:t></w:t>
      </w:r>
      <w:r w:rsidRPr="002B6218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B6218">
        <w:rPr>
          <w:rFonts w:ascii="Times New Roman" w:hAnsi="Times New Roman" w:cs="Times New Roman"/>
          <w:iCs/>
          <w:lang w:eastAsia="ru-RU"/>
        </w:rPr>
        <w:t xml:space="preserve">Смысл физических законов </w:t>
      </w:r>
      <w:r w:rsidRPr="002B6218">
        <w:rPr>
          <w:rFonts w:ascii="Times New Roman" w:hAnsi="Times New Roman" w:cs="Times New Roman"/>
          <w:lang w:eastAsia="ru-RU"/>
        </w:rPr>
        <w:t>термодинамики, электромагнитной индукции, фотоэффекта.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lang w:eastAsia="ru-RU"/>
        </w:rPr>
        <w:t></w:t>
      </w:r>
      <w:r w:rsidRPr="002B6218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B6218">
        <w:rPr>
          <w:rFonts w:ascii="Times New Roman" w:hAnsi="Times New Roman" w:cs="Times New Roman"/>
          <w:iCs/>
          <w:lang w:eastAsia="ru-RU"/>
        </w:rPr>
        <w:t xml:space="preserve">Вклад в науку российских и зарубежных ученых, </w:t>
      </w:r>
      <w:r w:rsidRPr="002B6218">
        <w:rPr>
          <w:rFonts w:ascii="Times New Roman" w:hAnsi="Times New Roman" w:cs="Times New Roman"/>
          <w:lang w:eastAsia="ru-RU"/>
        </w:rPr>
        <w:t>оказавших наибольшее влияние на развитие физики.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b/>
          <w:bCs/>
          <w:lang w:eastAsia="ru-RU"/>
        </w:rPr>
        <w:t>Уметь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lang w:eastAsia="ru-RU"/>
        </w:rPr>
        <w:t></w:t>
      </w:r>
      <w:r w:rsidRPr="002B6218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B6218">
        <w:rPr>
          <w:rFonts w:ascii="Times New Roman" w:hAnsi="Times New Roman" w:cs="Times New Roman"/>
          <w:iCs/>
          <w:lang w:eastAsia="ru-RU"/>
        </w:rPr>
        <w:t xml:space="preserve">Описывать и объяснять физические явления и свойства тел: </w:t>
      </w:r>
      <w:r w:rsidRPr="002B6218">
        <w:rPr>
          <w:rFonts w:ascii="Times New Roman" w:hAnsi="Times New Roman" w:cs="Times New Roman"/>
          <w:lang w:eastAsia="ru-RU"/>
        </w:rPr>
        <w:t>движение небесных тел и искусственных спутников Земли; свойства газов, жидкостей и твердых тел, электромагнитную индукцию, распространение электромагнитных волн, волновые свойства света, излучение и поглощение света атомом, фотоэффект.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lang w:eastAsia="ru-RU"/>
        </w:rPr>
        <w:t></w:t>
      </w:r>
      <w:r w:rsidRPr="002B6218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B6218">
        <w:rPr>
          <w:rFonts w:ascii="Times New Roman" w:hAnsi="Times New Roman" w:cs="Times New Roman"/>
          <w:iCs/>
          <w:lang w:eastAsia="ru-RU"/>
        </w:rPr>
        <w:t xml:space="preserve">Отличать </w:t>
      </w:r>
      <w:r w:rsidRPr="002B6218">
        <w:rPr>
          <w:rFonts w:ascii="Times New Roman" w:hAnsi="Times New Roman" w:cs="Times New Roman"/>
          <w:lang w:eastAsia="ru-RU"/>
        </w:rPr>
        <w:t xml:space="preserve">гипотезы от научных теорий; </w:t>
      </w:r>
      <w:r w:rsidRPr="002B6218">
        <w:rPr>
          <w:rFonts w:ascii="Times New Roman" w:hAnsi="Times New Roman" w:cs="Times New Roman"/>
          <w:iCs/>
          <w:lang w:eastAsia="ru-RU"/>
        </w:rPr>
        <w:t>делать выводы</w:t>
      </w:r>
      <w:r w:rsidRPr="002B6218">
        <w:rPr>
          <w:rFonts w:ascii="Times New Roman" w:hAnsi="Times New Roman" w:cs="Times New Roman"/>
          <w:lang w:eastAsia="ru-RU"/>
        </w:rPr>
        <w:t xml:space="preserve"> на основе экспериментальных данных; приводить примеры указывающие, что: наблюдение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ещё не известные явления.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lang w:eastAsia="ru-RU"/>
        </w:rPr>
        <w:t></w:t>
      </w:r>
      <w:r w:rsidRPr="002B6218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B6218">
        <w:rPr>
          <w:rFonts w:ascii="Times New Roman" w:hAnsi="Times New Roman" w:cs="Times New Roman"/>
          <w:iCs/>
          <w:lang w:eastAsia="ru-RU"/>
        </w:rPr>
        <w:t xml:space="preserve">Приводить примеры практического использования физических знаний: </w:t>
      </w:r>
      <w:r w:rsidRPr="002B6218">
        <w:rPr>
          <w:rFonts w:ascii="Times New Roman" w:hAnsi="Times New Roman" w:cs="Times New Roman"/>
          <w:lang w:eastAsia="ru-RU"/>
        </w:rPr>
        <w:t>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энергетике, лазеров;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lang w:eastAsia="ru-RU"/>
        </w:rPr>
        <w:t></w:t>
      </w:r>
      <w:r w:rsidRPr="002B6218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B6218">
        <w:rPr>
          <w:rFonts w:ascii="Times New Roman" w:hAnsi="Times New Roman" w:cs="Times New Roman"/>
          <w:iCs/>
          <w:lang w:eastAsia="ru-RU"/>
        </w:rPr>
        <w:t>Воспринимать и на основе полученных знаний самостоятельно оценивать</w:t>
      </w:r>
      <w:r w:rsidRPr="002B6218">
        <w:rPr>
          <w:rFonts w:ascii="Times New Roman" w:hAnsi="Times New Roman" w:cs="Times New Roman"/>
          <w:lang w:eastAsia="ru-RU"/>
        </w:rPr>
        <w:t xml:space="preserve"> информацию, содержащуюся в сообщениях СМИ, Интернете, научно-популярных статьях.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lang w:eastAsia="ru-RU"/>
        </w:rPr>
        <w:t></w:t>
      </w:r>
      <w:r w:rsidRPr="002B6218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B6218">
        <w:rPr>
          <w:rFonts w:ascii="Times New Roman" w:hAnsi="Times New Roman" w:cs="Times New Roman"/>
          <w:iCs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2B6218">
        <w:rPr>
          <w:rFonts w:ascii="Times New Roman" w:hAnsi="Times New Roman" w:cs="Times New Roman"/>
          <w:iCs/>
          <w:lang w:eastAsia="ru-RU"/>
        </w:rPr>
        <w:t>для</w:t>
      </w:r>
      <w:proofErr w:type="gramEnd"/>
      <w:r w:rsidRPr="002B6218">
        <w:rPr>
          <w:rFonts w:ascii="Times New Roman" w:hAnsi="Times New Roman" w:cs="Times New Roman"/>
          <w:iCs/>
          <w:lang w:eastAsia="ru-RU"/>
        </w:rPr>
        <w:t>: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lang w:eastAsia="ru-RU"/>
        </w:rPr>
        <w:t></w:t>
      </w:r>
      <w:r w:rsidRPr="002B6218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B6218">
        <w:rPr>
          <w:rFonts w:ascii="Times New Roman" w:hAnsi="Times New Roman" w:cs="Times New Roman"/>
          <w:iCs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2B6218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lang w:eastAsia="ru-RU"/>
        </w:rPr>
        <w:t></w:t>
      </w:r>
      <w:r w:rsidRPr="002B6218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B6218">
        <w:rPr>
          <w:rFonts w:ascii="Times New Roman" w:hAnsi="Times New Roman" w:cs="Times New Roman"/>
          <w:iCs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7306D7" w:rsidRPr="002B6218" w:rsidRDefault="002B6218" w:rsidP="002B6218">
      <w:pPr>
        <w:pStyle w:val="a3"/>
        <w:rPr>
          <w:rFonts w:ascii="Times New Roman" w:hAnsi="Times New Roman" w:cs="Times New Roman"/>
          <w:lang w:eastAsia="ru-RU"/>
        </w:rPr>
      </w:pPr>
      <w:r w:rsidRPr="002B6218">
        <w:rPr>
          <w:rFonts w:ascii="Times New Roman" w:hAnsi="Times New Roman" w:cs="Times New Roman"/>
          <w:lang w:eastAsia="ru-RU"/>
        </w:rPr>
        <w:t></w:t>
      </w:r>
      <w:r w:rsidRPr="002B6218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2B6218">
        <w:rPr>
          <w:rFonts w:ascii="Times New Roman" w:hAnsi="Times New Roman" w:cs="Times New Roman"/>
          <w:iCs/>
          <w:lang w:eastAsia="ru-RU"/>
        </w:rPr>
        <w:t>Рационального природопользования и защиты окружающей среде.</w:t>
      </w:r>
    </w:p>
    <w:p w:rsidR="002B6218" w:rsidRDefault="002B6218"/>
    <w:tbl>
      <w:tblPr>
        <w:tblW w:w="5099" w:type="pct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970"/>
        <w:gridCol w:w="786"/>
        <w:gridCol w:w="4043"/>
        <w:gridCol w:w="2600"/>
      </w:tblGrid>
      <w:tr w:rsidR="00B322F9" w:rsidRPr="00B322F9" w:rsidTr="002B6218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Учебно-тематический план </w:t>
            </w:r>
          </w:p>
        </w:tc>
      </w:tr>
      <w:tr w:rsidR="00B322F9" w:rsidRPr="00B322F9" w:rsidTr="002B6218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часа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</w:t>
            </w:r>
          </w:p>
        </w:tc>
      </w:tr>
      <w:tr w:rsidR="00B322F9" w:rsidRPr="00B322F9" w:rsidTr="002B6218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2F9" w:rsidRPr="00B322F9" w:rsidTr="002B6218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ЭДС и внутреннего сопротивления источника тока.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322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«Постоянный электрический ток».</w:t>
            </w:r>
          </w:p>
        </w:tc>
      </w:tr>
      <w:tr w:rsidR="00B322F9" w:rsidRPr="00B322F9" w:rsidTr="002B6218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Магнитные взаимодействия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Наблюдение действия магнитного поля на проводник с током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2F9" w:rsidRPr="00B322F9" w:rsidTr="002B6218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Изучение явления электромагнитной индукции</w:t>
            </w:r>
          </w:p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Изучение устройства и работы трансформатора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Контрольная работа по теме «Электродинамика».</w:t>
            </w:r>
          </w:p>
        </w:tc>
      </w:tr>
      <w:tr w:rsidR="00B322F9" w:rsidRPr="00B322F9" w:rsidTr="002B6218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Определение показателя преломления стекла</w:t>
            </w:r>
          </w:p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Наблюдение </w:t>
            </w:r>
            <w:proofErr w:type="spellStart"/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интерфиренции</w:t>
            </w:r>
            <w:proofErr w:type="spellEnd"/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дифракции света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2F9" w:rsidRPr="00B322F9" w:rsidTr="002B6218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физика. Элементы астрофизики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часов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</w:t>
            </w:r>
          </w:p>
        </w:tc>
      </w:tr>
      <w:tr w:rsidR="00B322F9" w:rsidRPr="00B322F9" w:rsidTr="002B6218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Кванты и атомы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2007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2F9" w:rsidRPr="00B322F9" w:rsidTr="002B6218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Атомное ядро и элементарные частицы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322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треков заряженных частиц по фотографиям.</w:t>
            </w:r>
          </w:p>
          <w:p w:rsidR="00B322F9" w:rsidRPr="00B322F9" w:rsidRDefault="00B322F9" w:rsidP="00B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322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радиоактивного распада.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Контрольный урок по теме «Квантовая физика и физика атомного заряда»</w:t>
            </w:r>
          </w:p>
        </w:tc>
      </w:tr>
      <w:tr w:rsidR="00B322F9" w:rsidRPr="00B322F9" w:rsidTr="002B6218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астрофизики строение и эволюция вселенной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322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2.Итоговая контрольная работа за курс 11 класса</w:t>
            </w:r>
          </w:p>
        </w:tc>
      </w:tr>
      <w:tr w:rsidR="00B322F9" w:rsidRPr="00B322F9" w:rsidTr="002B6218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2B6218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22F9"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2F9" w:rsidRPr="00B322F9" w:rsidTr="002B6218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2B6218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2F9" w:rsidRPr="00B322F9" w:rsidRDefault="00B322F9" w:rsidP="00B322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00748" w:rsidRPr="00200748" w:rsidRDefault="00200748" w:rsidP="0020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18" w:rsidRPr="002B6218" w:rsidRDefault="002B6218" w:rsidP="002B62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48" w:rsidRPr="00115E70" w:rsidRDefault="00200748" w:rsidP="002007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5E7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Календарно-тематическое-планирование</w:t>
      </w:r>
    </w:p>
    <w:tbl>
      <w:tblPr>
        <w:tblW w:w="5212" w:type="pct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340"/>
        <w:gridCol w:w="3003"/>
        <w:gridCol w:w="995"/>
        <w:gridCol w:w="1103"/>
      </w:tblGrid>
      <w:tr w:rsidR="006F33BB" w:rsidRPr="00115E70" w:rsidTr="00CE310B">
        <w:trPr>
          <w:trHeight w:val="276"/>
        </w:trPr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B62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№ </w:t>
            </w:r>
          </w:p>
        </w:tc>
        <w:tc>
          <w:tcPr>
            <w:tcW w:w="24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iCs/>
                <w:lang w:eastAsia="ru-RU"/>
              </w:rPr>
              <w:t>Тема урока</w:t>
            </w:r>
          </w:p>
        </w:tc>
        <w:tc>
          <w:tcPr>
            <w:tcW w:w="13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Виды деятельности</w:t>
            </w:r>
          </w:p>
        </w:tc>
        <w:tc>
          <w:tcPr>
            <w:tcW w:w="9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iCs/>
                <w:lang w:eastAsia="ru-RU"/>
              </w:rPr>
              <w:t>Дата</w:t>
            </w:r>
          </w:p>
        </w:tc>
      </w:tr>
      <w:tr w:rsidR="006F33BB" w:rsidRPr="00115E70" w:rsidTr="00CE310B">
        <w:trPr>
          <w:trHeight w:val="276"/>
        </w:trPr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 xml:space="preserve"> факт</w:t>
            </w: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Вводный инструктаж по технике безопасности. Природа электричества</w:t>
            </w:r>
          </w:p>
        </w:tc>
        <w:tc>
          <w:tcPr>
            <w:tcW w:w="135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Слушать учителя. Анализировать. Смотреть научные фильмы. Работать с моделями. Демонстрация опытов. Вывод формул. Решение качественных задач. Формулирование и решение проблем. Анализ полученных результатов. Самоконтроль. Взаимоконтроль. Работа в группах.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Взаимодействие электрических зарядов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8.09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Электрическое поле. Графическое изображение электрических полей.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Проводники в электростатическом поле. Диэлектрики в электростатическом поле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15.09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Потенциальная энергия заряда в электростатическом поле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Связь между разновидностью потенциалов и напряжённостью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22.09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Электроёмкость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Электроёмкость плоского конденсатора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29.09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Электрический ток. Сила тока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Закон Ома для участка цепи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Последовательное и параллельное соединение проводников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Измерение силы тока и напряжения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силы тока. Закон </w:t>
            </w:r>
            <w:proofErr w:type="gramStart"/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Джоуля-Ленца</w:t>
            </w:r>
            <w:proofErr w:type="gramEnd"/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Мощность электрического тока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Закон Ома для полной цепи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Следствия из закона Ома для полной цепи</w:t>
            </w:r>
          </w:p>
        </w:tc>
        <w:tc>
          <w:tcPr>
            <w:tcW w:w="13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№1.Тема «Определение ЭДС и внутреннего сопротивления источника тока»</w:t>
            </w:r>
            <w:r w:rsidR="00115E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Инструктаж по технике безопасности.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115E70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оборудованием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№1.Тема «Постоянный электрический ток»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Взаимодействие магнитов и источников</w:t>
            </w:r>
          </w:p>
        </w:tc>
        <w:tc>
          <w:tcPr>
            <w:tcW w:w="135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6F33BB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BB">
              <w:rPr>
                <w:rFonts w:ascii="Times New Roman" w:eastAsia="Times New Roman" w:hAnsi="Times New Roman" w:cs="Times New Roman"/>
                <w:lang w:eastAsia="ru-RU"/>
              </w:rPr>
              <w:t>Вычислять силы, действующие на пров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одник с током в магнитном поле. </w:t>
            </w:r>
            <w:r w:rsidRPr="006F33BB">
              <w:rPr>
                <w:rFonts w:ascii="Times New Roman" w:eastAsia="Times New Roman" w:hAnsi="Times New Roman" w:cs="Times New Roman"/>
                <w:lang w:eastAsia="ru-RU"/>
              </w:rPr>
              <w:t>Объяснять принцип действия электродвигателя.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Магнитное поле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Сила ампера и сила Лоренца</w:t>
            </w:r>
          </w:p>
        </w:tc>
        <w:tc>
          <w:tcPr>
            <w:tcW w:w="13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работа№2.Тема «Наблюдение действия магнитного поля на проводник с током» Инструктаж по технике безопасности.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115E70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оборудованием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Линии магнитной индукции</w:t>
            </w:r>
          </w:p>
        </w:tc>
        <w:tc>
          <w:tcPr>
            <w:tcW w:w="135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Слушать учителя. Анализировать. Смотреть научные фильмы. Работать с моделями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Электромагнитная индукция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Закон электромагнитной индукции</w:t>
            </w:r>
          </w:p>
        </w:tc>
        <w:tc>
          <w:tcPr>
            <w:tcW w:w="13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117D9C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работа№3. Тема «Изучение устройства и работы трансформатора» Инструктаж по технике безопасности.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115E70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оборудованием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B507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Электромагнитное поле. Электромагнитные волны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BB">
              <w:rPr>
                <w:rFonts w:ascii="Times New Roman" w:eastAsia="Times New Roman" w:hAnsi="Times New Roman" w:cs="Times New Roman"/>
                <w:lang w:eastAsia="ru-RU"/>
              </w:rPr>
              <w:t>Вычислять силы, действующие на электрический заряд, движущийся в магнитном поле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13.12/27.12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Правило Ленца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117D9C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работа№4. Тема «Изучение явления электромагнитной индукции»  Инструктаж по технике безопасности.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115E70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оборудованием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Явление самоиндукции. Энергия магнитного поля.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Контрольная работа№2 по теме «Электродинамика»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Самоконтроль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Повторение «электродинамика» Передача информации с помощью электромагнитных волн</w:t>
            </w:r>
          </w:p>
        </w:tc>
        <w:tc>
          <w:tcPr>
            <w:tcW w:w="135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знаний. Получение новых знаний из уч. литературы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10.01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Законы геометрической оптики</w:t>
            </w:r>
          </w:p>
        </w:tc>
        <w:tc>
          <w:tcPr>
            <w:tcW w:w="13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работа№5.Тема «Определение показателя преломления стекла» Инструктаж по технике безопасности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115E70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оборудованием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99697C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B6218" w:rsidRPr="00115E70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Линзы</w:t>
            </w:r>
          </w:p>
        </w:tc>
        <w:tc>
          <w:tcPr>
            <w:tcW w:w="135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BB">
              <w:rPr>
                <w:rFonts w:ascii="Times New Roman" w:eastAsia="Times New Roman" w:hAnsi="Times New Roman" w:cs="Times New Roman"/>
                <w:lang w:eastAsia="ru-RU"/>
              </w:rPr>
              <w:t>Применять на практике законы отражения и преломления света при решении задач</w:t>
            </w:r>
            <w:r w:rsidR="00CE310B">
              <w:rPr>
                <w:rFonts w:ascii="Times New Roman" w:eastAsia="Times New Roman" w:hAnsi="Times New Roman" w:cs="Times New Roman"/>
                <w:lang w:eastAsia="ru-RU"/>
              </w:rPr>
              <w:t>. Работа по схемам, таблицам, рисункам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Построение изображений с помощью линз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Глаз и оптические приборы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Интерференция света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7.02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Дифракция света</w:t>
            </w:r>
          </w:p>
        </w:tc>
        <w:tc>
          <w:tcPr>
            <w:tcW w:w="13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работа№6.Тема</w:t>
            </w:r>
            <w:proofErr w:type="gramStart"/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»Н</w:t>
            </w:r>
            <w:proofErr w:type="gramEnd"/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аблюдение интерференции и дифракции цвета» Инструктаж по технике безопасности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115E70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оборудованием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Зарождение квантовой теории</w:t>
            </w:r>
          </w:p>
        </w:tc>
        <w:tc>
          <w:tcPr>
            <w:tcW w:w="135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6F33BB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BB">
              <w:rPr>
                <w:rFonts w:ascii="Times New Roman" w:hAnsi="Times New Roman" w:cs="Times New Roman"/>
              </w:rPr>
              <w:t>Наблюдать треки альфа-частиц в камере Вильсона. Регистрировать яде</w:t>
            </w:r>
            <w:r>
              <w:rPr>
                <w:rFonts w:ascii="Times New Roman" w:hAnsi="Times New Roman" w:cs="Times New Roman"/>
              </w:rPr>
              <w:t>рные излучения с помощью счетчи</w:t>
            </w:r>
            <w:r w:rsidRPr="006F33BB">
              <w:rPr>
                <w:rFonts w:ascii="Times New Roman" w:hAnsi="Times New Roman" w:cs="Times New Roman"/>
              </w:rPr>
              <w:t xml:space="preserve">ка Гейгера. </w:t>
            </w:r>
            <w:proofErr w:type="gramStart"/>
            <w:r w:rsidRPr="006F33BB">
              <w:rPr>
                <w:rFonts w:ascii="Times New Roman" w:hAnsi="Times New Roman" w:cs="Times New Roman"/>
              </w:rPr>
              <w:t>Рас-считывать</w:t>
            </w:r>
            <w:proofErr w:type="gramEnd"/>
            <w:r w:rsidRPr="006F33BB">
              <w:rPr>
                <w:rFonts w:ascii="Times New Roman" w:hAnsi="Times New Roman" w:cs="Times New Roman"/>
              </w:rPr>
              <w:t xml:space="preserve"> энергию связи атомных я</w:t>
            </w:r>
            <w:r>
              <w:rPr>
                <w:rFonts w:ascii="Times New Roman" w:hAnsi="Times New Roman" w:cs="Times New Roman"/>
              </w:rPr>
              <w:t>дер. Вычислять энергию, освобож</w:t>
            </w:r>
            <w:r w:rsidRPr="006F33BB">
              <w:rPr>
                <w:rFonts w:ascii="Times New Roman" w:hAnsi="Times New Roman" w:cs="Times New Roman"/>
              </w:rPr>
              <w:t>дающуюся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17.02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Применение фотоэффекта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Строение атома. Теория атома Бора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Атомные спектры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3.03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Лазеры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7.03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Корпускулярно-волновой дуализм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Атомное ядро</w:t>
            </w:r>
          </w:p>
        </w:tc>
        <w:tc>
          <w:tcPr>
            <w:tcW w:w="13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Радиоактивность. Лабораторная работа №8.Тема</w:t>
            </w:r>
            <w:proofErr w:type="gramStart"/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»И</w:t>
            </w:r>
            <w:proofErr w:type="gramEnd"/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 xml:space="preserve">зучение треков заряженных частиц по фотографиям» Инструктаж по технике безопасности. 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115E70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оборудованием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Радиоактивные превращения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21.03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работа№9.Тема</w:t>
            </w:r>
            <w:proofErr w:type="gramStart"/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»М</w:t>
            </w:r>
            <w:proofErr w:type="gramEnd"/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оделирование Радиоактивного распада» Инструктаж по технике безопасности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115E70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оборудованием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Ядерные реакции</w:t>
            </w:r>
          </w:p>
        </w:tc>
        <w:tc>
          <w:tcPr>
            <w:tcW w:w="135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BB">
              <w:rPr>
                <w:rFonts w:ascii="Times New Roman" w:eastAsia="Times New Roman" w:hAnsi="Times New Roman" w:cs="Times New Roman"/>
                <w:lang w:eastAsia="ru-RU"/>
              </w:rPr>
              <w:t>Определять продукты ядерной реакции. Вычислять энергию, освобождающуюся при ядерных реакциях.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7.04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Энергия связи. Дефект масс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Деление ядер урана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Ядерный реактор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Классификация элементарных частиц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Открытие позитрона. Античастицы</w:t>
            </w:r>
          </w:p>
        </w:tc>
        <w:tc>
          <w:tcPr>
            <w:tcW w:w="13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Повторение темы «Квантовая физика. Физика атомного ядра»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115E70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218" w:rsidRPr="00115E70" w:rsidRDefault="002B6218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№3по теме «Квантовая физика», физика атомного ядра.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B6218" w:rsidRPr="00115E70" w:rsidRDefault="002B6218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9A131D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СТО</w:t>
            </w:r>
            <w:r w:rsidR="009143E4">
              <w:rPr>
                <w:rFonts w:ascii="Times New Roman" w:eastAsia="Times New Roman" w:hAnsi="Times New Roman" w:cs="Times New Roman"/>
                <w:lang w:eastAsia="ru-RU"/>
              </w:rPr>
              <w:t>. Постулаты</w:t>
            </w:r>
          </w:p>
        </w:tc>
        <w:tc>
          <w:tcPr>
            <w:tcW w:w="135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6F33BB" w:rsidRDefault="006F33BB" w:rsidP="006F33BB">
            <w:pPr>
              <w:pStyle w:val="a3"/>
              <w:rPr>
                <w:rFonts w:ascii="Times New Roman" w:hAnsi="Times New Roman" w:cs="Times New Roman"/>
              </w:rPr>
            </w:pPr>
            <w:r w:rsidRPr="006F33BB">
              <w:rPr>
                <w:rFonts w:ascii="Times New Roman" w:hAnsi="Times New Roman" w:cs="Times New Roman"/>
              </w:rPr>
              <w:t xml:space="preserve">Наблюдать звезды, Луну и планеты в телескоп. Наблюдать солнечные пятна с помощью телескопа и солнечного экрана. </w:t>
            </w:r>
          </w:p>
          <w:p w:rsidR="006F33BB" w:rsidRPr="006F33BB" w:rsidRDefault="006F33BB" w:rsidP="006F33BB">
            <w:pPr>
              <w:pStyle w:val="a3"/>
              <w:rPr>
                <w:rFonts w:ascii="Times New Roman" w:hAnsi="Times New Roman" w:cs="Times New Roman"/>
              </w:rPr>
            </w:pPr>
            <w:r w:rsidRPr="006F33BB">
              <w:rPr>
                <w:rFonts w:ascii="Times New Roman" w:hAnsi="Times New Roman" w:cs="Times New Roman"/>
              </w:rPr>
              <w:t>Использовать Интернет для поиска изображений космических объектов и информации об их особенностях.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5.05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9143E4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3E4">
              <w:rPr>
                <w:rFonts w:ascii="Calibri" w:eastAsia="Calibri" w:hAnsi="Calibri" w:cs="Times New Roman"/>
                <w:szCs w:val="28"/>
              </w:rPr>
              <w:t>Связь массы и энергии.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6F33BB" w:rsidRDefault="006F33BB" w:rsidP="006F33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9143E4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задач СТО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6F33BB" w:rsidRDefault="006F33BB" w:rsidP="006F33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3BB" w:rsidRPr="00115E70" w:rsidTr="00CE310B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6F33B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3BB" w:rsidRPr="00115E70" w:rsidRDefault="009143E4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по теме СТО</w:t>
            </w:r>
          </w:p>
        </w:tc>
        <w:tc>
          <w:tcPr>
            <w:tcW w:w="13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BB" w:rsidRPr="006F33BB" w:rsidRDefault="006F33BB" w:rsidP="006F33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3BB" w:rsidRPr="00115E70" w:rsidRDefault="006F33B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573EE6">
        <w:trPr>
          <w:trHeight w:val="2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10B" w:rsidRPr="00115E70" w:rsidRDefault="009143E4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35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</w:t>
            </w:r>
          </w:p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573EE6">
        <w:trPr>
          <w:trHeight w:val="2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Повторение темы «Кинематика»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573EE6">
        <w:trPr>
          <w:trHeight w:val="2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Повторение темы «Динамика»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573EE6">
        <w:trPr>
          <w:trHeight w:val="2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Повторение темы «Электричество»</w:t>
            </w:r>
          </w:p>
        </w:tc>
        <w:tc>
          <w:tcPr>
            <w:tcW w:w="13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10B" w:rsidRPr="00115E70" w:rsidTr="00573EE6">
        <w:trPr>
          <w:trHeight w:val="2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70">
              <w:rPr>
                <w:rFonts w:ascii="Times New Roman" w:eastAsia="Times New Roman" w:hAnsi="Times New Roman" w:cs="Times New Roman"/>
                <w:lang w:eastAsia="ru-RU"/>
              </w:rPr>
              <w:t>Повторение темы «Оптика»</w:t>
            </w:r>
          </w:p>
        </w:tc>
        <w:tc>
          <w:tcPr>
            <w:tcW w:w="13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310B" w:rsidRPr="00115E70" w:rsidRDefault="00CE310B" w:rsidP="00200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6218" w:rsidRPr="00115E70" w:rsidRDefault="002B6218"/>
    <w:p w:rsidR="002B6218" w:rsidRPr="002B6218" w:rsidRDefault="002B6218" w:rsidP="002B62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 ТЕМ УЧЕБНОГО КУРСА </w:t>
      </w:r>
    </w:p>
    <w:p w:rsidR="002B6218" w:rsidRPr="002B6218" w:rsidRDefault="002B6218" w:rsidP="002B62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ЗЛЕКТРОДИНАМИКА.</w:t>
      </w:r>
    </w:p>
    <w:p w:rsidR="002B6218" w:rsidRP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Электрические взаимодействия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 xml:space="preserve">Природа электричества. Роль электрических взаимодействий. Два рода электрических зарядов. Носители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 xml:space="preserve">электрического заряда.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Взаимодействие электрических зарядов. Закон Кулона. Электрическое поле.</w:t>
      </w:r>
    </w:p>
    <w:p w:rsidR="002B6218" w:rsidRP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Свойства электрического поля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 xml:space="preserve">Напряженность электрического поля. Линии напряженности.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Проводники и диэлектрики в электростатическом поле.</w:t>
      </w:r>
    </w:p>
    <w:p w:rsidR="002B6218" w:rsidRP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Законы постоянного тока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>Электрический ток. Источники постоянного тока. Сила тока. Действия электрического тока.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Электрическое сопротивление и закон Ома для участка цепи.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>Последовательное и параллельное соединения проводников. Измерения силы тока и напряжения.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Работа тока и закон Джоуля – Ленца. Мощность тока.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>ЭДС источника тока. Закон Ома для полной цепи. Передача энергии в электрической цепи.</w:t>
      </w:r>
    </w:p>
    <w:p w:rsidR="002B6218" w:rsidRP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Магнитные взаимодействия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 xml:space="preserve">Взаимодействие магнитов. Взаимодействие проводников с токами и магнитами. Взаимодействие проводников с токами. Связь между </w:t>
      </w:r>
      <w:proofErr w:type="gramStart"/>
      <w:r w:rsidRPr="002B6218">
        <w:rPr>
          <w:rFonts w:ascii="Times New Roman" w:eastAsia="Times New Roman" w:hAnsi="Times New Roman" w:cs="Times New Roman"/>
          <w:lang w:eastAsia="ru-RU"/>
        </w:rPr>
        <w:t>электрическими</w:t>
      </w:r>
      <w:proofErr w:type="gramEnd"/>
      <w:r w:rsidRPr="002B6218">
        <w:rPr>
          <w:rFonts w:ascii="Times New Roman" w:eastAsia="Times New Roman" w:hAnsi="Times New Roman" w:cs="Times New Roman"/>
          <w:lang w:eastAsia="ru-RU"/>
        </w:rPr>
        <w:t xml:space="preserve"> и магнитным взаимодействием. Гипотеза Ампера.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Магнитное поле. Магнитная индукция. Действие магнитного поля на проводник с током и на движущиеся заряженные частицы.</w:t>
      </w:r>
    </w:p>
    <w:p w:rsidR="002B6218" w:rsidRP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Электромагнитное поле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>Явление электромагнитной индукции. Закон электромагнитной индукции. Правило Ленца. Явление самоиндукции. Индуктивность. Энергия магнитного поля.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Производство, передача и потребление электроэнергии. Генератор переменного тока. Альтернативные источники энергии. Трансформаторы.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lastRenderedPageBreak/>
        <w:t>Электромагнитные волны. Теория Максвелла. Опыты Герца. Давление света.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Передача информации с помощью электромагнитных волн. Изобретение радио и принципы радиосвязи. Генерирование и излучение радиоволн. Передача и прием радиоволн. Перспективы электронных сре</w:t>
      </w:r>
      <w:proofErr w:type="gramStart"/>
      <w:r w:rsidRPr="002B6218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2B6218">
        <w:rPr>
          <w:rFonts w:ascii="Times New Roman" w:eastAsia="Times New Roman" w:hAnsi="Times New Roman" w:cs="Times New Roman"/>
          <w:lang w:eastAsia="ru-RU"/>
        </w:rPr>
        <w:t>язи.</w:t>
      </w:r>
    </w:p>
    <w:p w:rsidR="002B6218" w:rsidRP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Оптика.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>Природа света. Развитие представлений о природе света. Прямолинейное расположение света. Отражение и преломление света.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Линза. Построение изображений в линзах. Глаз и оптические приборы.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Световые волны. Интерференция света. Дифракция света. Соотношение между волной и геометрической оптикой.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Дисперсия света. Окраска предметов. Инфракрасное излучение. Ультрафиолетовое излучение.</w:t>
      </w:r>
    </w:p>
    <w:p w:rsidR="002B6218" w:rsidRP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Квантовая физика.</w:t>
      </w:r>
    </w:p>
    <w:p w:rsidR="002B6218" w:rsidRP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Кванты и атомы.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>Равновесное тепловое излучение. Ультрафиолетовая катастрофа. Гипотеза Планка. Фотоэффект. Теория фотоэффекта. Применение фотоэффекта.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>Опыт Резерфорда. Планетарная модель атома. Постулаты Бора. Атомные спектры. Спектральный анализ. Энергетические уровни. Лазеры. Спонтанное и вынужденное излучение. Применение лазеров.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Элементы квантовой механики. Корпускулярно-волновой дуализм. Вероятный характер атомных процессов. Соответствие между классической и квантовой механики.</w:t>
      </w:r>
    </w:p>
    <w:p w:rsidR="002B6218" w:rsidRP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Атомное ядро и элементарные частицы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>Строение атомного ядра. Ядерные силы.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Радиоактивность. Радиоактивность превращения. Ядерные реакции. Энергия связи атомных ядер. Реакции синтеза и деления ядер.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Ядерная энергетика. Ядерный реактор. Цепные ядерные реакции. Принцип действия атомной электростанции. Перспективы и проблемы ядерной энергетики. Влияние радиации на живые организмы.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Мир электронных частиц. Открытие новых частиц. Классификация элементарных частиц. Фундаментальные частицы и фундаментальные взаимодействия.</w:t>
      </w:r>
    </w:p>
    <w:p w:rsidR="002B6218" w:rsidRP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СТРОЕНИЕ И ЭВОЛЮЦИЯ ВСЕЛЕННОЙ</w:t>
      </w:r>
    </w:p>
    <w:p w:rsidR="002B6218" w:rsidRP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Солнечная система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>Размеры Солнечной системы. Солнце. Источник энергии Солнца. Строение Солнца.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Природа тел Солнечной системы. Планеты земной группы.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>Планеты-гиганты. Малые тела Солнечной системы. Происхождение Солнечной системы.</w:t>
      </w:r>
    </w:p>
    <w:p w:rsidR="002B6218" w:rsidRP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b/>
          <w:bCs/>
          <w:lang w:eastAsia="ru-RU"/>
        </w:rPr>
        <w:t>Звезды, галактики, Вселенная</w:t>
      </w:r>
    </w:p>
    <w:p w:rsidR="002B6218" w:rsidRPr="002B6218" w:rsidRDefault="002B6218" w:rsidP="002B62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6218">
        <w:rPr>
          <w:rFonts w:ascii="Times New Roman" w:eastAsia="Times New Roman" w:hAnsi="Times New Roman" w:cs="Times New Roman"/>
          <w:lang w:eastAsia="ru-RU"/>
        </w:rPr>
        <w:t>Разнообразие звезд. Расстояния до звезд. Светимость и температура звёзд. Судьбы звезд.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6218">
        <w:rPr>
          <w:rFonts w:ascii="Times New Roman" w:eastAsia="Times New Roman" w:hAnsi="Times New Roman" w:cs="Times New Roman"/>
          <w:lang w:eastAsia="ru-RU"/>
        </w:rPr>
        <w:t>Наша Галактика – Млечный путь. Другие галактики.</w:t>
      </w:r>
    </w:p>
    <w:p w:rsidR="002B6218" w:rsidRPr="002B6218" w:rsidRDefault="002B6218" w:rsidP="002B6218">
      <w:r w:rsidRPr="002B6218">
        <w:rPr>
          <w:rFonts w:ascii="Times New Roman" w:eastAsia="Times New Roman" w:hAnsi="Times New Roman" w:cs="Times New Roman"/>
          <w:lang w:eastAsia="ru-RU"/>
        </w:rPr>
        <w:t>Происхождение и эволюция Вселенной. Разбегание галактик. Большой взрыв.</w:t>
      </w:r>
    </w:p>
    <w:sectPr w:rsidR="002B6218" w:rsidRPr="002B6218" w:rsidSect="002B6218">
      <w:pgSz w:w="11906" w:h="16838"/>
      <w:pgMar w:top="1134" w:right="42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1597"/>
    <w:multiLevelType w:val="hybridMultilevel"/>
    <w:tmpl w:val="459016C4"/>
    <w:lvl w:ilvl="0" w:tplc="B3D8F05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E5"/>
    <w:rsid w:val="000D76DE"/>
    <w:rsid w:val="00115E70"/>
    <w:rsid w:val="00117D9C"/>
    <w:rsid w:val="00187E2F"/>
    <w:rsid w:val="001C57D0"/>
    <w:rsid w:val="00200748"/>
    <w:rsid w:val="00201A88"/>
    <w:rsid w:val="00210C51"/>
    <w:rsid w:val="002B6218"/>
    <w:rsid w:val="004D5534"/>
    <w:rsid w:val="006A536B"/>
    <w:rsid w:val="006E135D"/>
    <w:rsid w:val="006F33BB"/>
    <w:rsid w:val="007306D7"/>
    <w:rsid w:val="0079374D"/>
    <w:rsid w:val="009077F8"/>
    <w:rsid w:val="009143E4"/>
    <w:rsid w:val="0099697C"/>
    <w:rsid w:val="009A131D"/>
    <w:rsid w:val="00A94748"/>
    <w:rsid w:val="00AA6438"/>
    <w:rsid w:val="00AA64E5"/>
    <w:rsid w:val="00B322F9"/>
    <w:rsid w:val="00B5072E"/>
    <w:rsid w:val="00CE310B"/>
    <w:rsid w:val="00D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621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621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12</cp:revision>
  <dcterms:created xsi:type="dcterms:W3CDTF">2017-06-28T11:21:00Z</dcterms:created>
  <dcterms:modified xsi:type="dcterms:W3CDTF">2018-09-24T10:34:00Z</dcterms:modified>
</cp:coreProperties>
</file>