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7EAA" w14:textId="77777777" w:rsidR="00154AC1" w:rsidRPr="00154AC1" w:rsidRDefault="00154AC1" w:rsidP="00297C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AC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ЗА КУРС 8 КЛАССА В ФОРМАТЕ ОГЭ</w:t>
      </w:r>
    </w:p>
    <w:p w14:paraId="3E8C23A3" w14:textId="77777777" w:rsidR="00154AC1" w:rsidRPr="00154AC1" w:rsidRDefault="00154AC1" w:rsidP="00297C32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14002ED" w14:textId="77777777" w:rsidR="00154AC1" w:rsidRPr="00154AC1" w:rsidRDefault="00154AC1" w:rsidP="00297C32">
      <w:pPr>
        <w:rPr>
          <w:rFonts w:cs="Times New Roman"/>
          <w:sz w:val="24"/>
          <w:szCs w:val="24"/>
        </w:rPr>
      </w:pPr>
      <w:r w:rsidRPr="00154AC1">
        <w:rPr>
          <w:rFonts w:cs="Times New Roman"/>
          <w:b/>
          <w:bCs/>
          <w:iCs/>
          <w:sz w:val="24"/>
          <w:szCs w:val="24"/>
        </w:rPr>
        <w:t>Спецификация и текст итоговой работы.</w:t>
      </w:r>
    </w:p>
    <w:p w14:paraId="2FBD085A" w14:textId="77777777" w:rsidR="00154AC1" w:rsidRPr="00154AC1" w:rsidRDefault="00154AC1" w:rsidP="00297C32">
      <w:pPr>
        <w:keepNext/>
        <w:numPr>
          <w:ilvl w:val="0"/>
          <w:numId w:val="2"/>
        </w:numPr>
        <w:spacing w:after="0" w:line="240" w:lineRule="auto"/>
        <w:ind w:left="0" w:firstLine="0"/>
        <w:outlineLvl w:val="2"/>
        <w:rPr>
          <w:rFonts w:cs="Times New Roman"/>
          <w:b/>
          <w:bCs/>
          <w:sz w:val="24"/>
          <w:szCs w:val="24"/>
        </w:rPr>
      </w:pPr>
      <w:r w:rsidRPr="00154AC1">
        <w:rPr>
          <w:rFonts w:cs="Times New Roman"/>
          <w:b/>
          <w:bCs/>
          <w:sz w:val="24"/>
          <w:szCs w:val="24"/>
        </w:rPr>
        <w:t>Назначение тестовой работы</w:t>
      </w:r>
    </w:p>
    <w:p w14:paraId="01F63EC3" w14:textId="77777777" w:rsidR="00154AC1" w:rsidRPr="00154AC1" w:rsidRDefault="00154AC1" w:rsidP="00297C32">
      <w:pPr>
        <w:tabs>
          <w:tab w:val="left" w:pos="142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 w:rsidRPr="00154AC1">
        <w:rPr>
          <w:rFonts w:cs="Times New Roman"/>
          <w:sz w:val="24"/>
          <w:szCs w:val="24"/>
        </w:rPr>
        <w:t xml:space="preserve">    Назначение итоговой работы – выявить и оценить степень соответствия подготовки учащихся  </w:t>
      </w:r>
    </w:p>
    <w:p w14:paraId="5ED27F0D" w14:textId="77777777" w:rsidR="00154AC1" w:rsidRPr="00154AC1" w:rsidRDefault="00154AC1" w:rsidP="00297C32">
      <w:pPr>
        <w:tabs>
          <w:tab w:val="left" w:pos="0"/>
          <w:tab w:val="left" w:pos="284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 w:rsidRPr="00154AC1">
        <w:rPr>
          <w:rFonts w:cs="Times New Roman"/>
          <w:sz w:val="24"/>
          <w:szCs w:val="24"/>
        </w:rPr>
        <w:t>8 классов образовательных учреждений требованиям государственного образовательного     стандарта основного общего образования по математике.</w:t>
      </w:r>
    </w:p>
    <w:p w14:paraId="4C61091D" w14:textId="77777777" w:rsidR="00154AC1" w:rsidRPr="00154AC1" w:rsidRDefault="00154AC1" w:rsidP="00297C32">
      <w:pPr>
        <w:keepNext/>
        <w:numPr>
          <w:ilvl w:val="0"/>
          <w:numId w:val="2"/>
        </w:numPr>
        <w:spacing w:after="0" w:line="240" w:lineRule="auto"/>
        <w:ind w:left="0" w:firstLine="0"/>
        <w:outlineLvl w:val="2"/>
        <w:rPr>
          <w:rFonts w:cs="Times New Roman"/>
          <w:b/>
          <w:bCs/>
          <w:sz w:val="24"/>
          <w:szCs w:val="24"/>
        </w:rPr>
      </w:pPr>
      <w:r w:rsidRPr="00154AC1">
        <w:rPr>
          <w:rFonts w:cs="Times New Roman"/>
          <w:b/>
          <w:bCs/>
          <w:sz w:val="24"/>
          <w:szCs w:val="24"/>
        </w:rPr>
        <w:t>Нормативно-правовая база</w:t>
      </w:r>
    </w:p>
    <w:p w14:paraId="41A783E3" w14:textId="77777777" w:rsidR="00154AC1" w:rsidRPr="00154AC1" w:rsidRDefault="00154AC1" w:rsidP="00297C32">
      <w:pPr>
        <w:suppressAutoHyphens/>
        <w:spacing w:after="0" w:line="240" w:lineRule="auto"/>
        <w:rPr>
          <w:rFonts w:cs="Times New Roman"/>
          <w:sz w:val="24"/>
          <w:szCs w:val="24"/>
        </w:rPr>
      </w:pPr>
      <w:r w:rsidRPr="00154AC1">
        <w:rPr>
          <w:rFonts w:cs="Times New Roman"/>
          <w:sz w:val="24"/>
          <w:szCs w:val="24"/>
        </w:rPr>
        <w:t>Документы, определяющие нормативно-правовую базу аттестационной работы:</w:t>
      </w:r>
    </w:p>
    <w:p w14:paraId="527B79F3" w14:textId="77777777" w:rsidR="00154AC1" w:rsidRPr="00154AC1" w:rsidRDefault="00154AC1" w:rsidP="00297C32">
      <w:pPr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54AC1">
        <w:rPr>
          <w:rFonts w:cs="Times New Roman"/>
          <w:sz w:val="24"/>
          <w:szCs w:val="24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14:paraId="66023AFD" w14:textId="77777777" w:rsidR="00154AC1" w:rsidRPr="00154AC1" w:rsidRDefault="00154AC1" w:rsidP="00297C32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54AC1">
        <w:rPr>
          <w:rFonts w:cs="Times New Roman"/>
          <w:sz w:val="24"/>
          <w:szCs w:val="24"/>
        </w:rPr>
        <w:t>Закон Российской Федерации «Об образовании».</w:t>
      </w:r>
    </w:p>
    <w:p w14:paraId="7E9DE255" w14:textId="77777777" w:rsidR="00154AC1" w:rsidRPr="00154AC1" w:rsidRDefault="00154AC1" w:rsidP="00297C32">
      <w:pPr>
        <w:keepNext/>
        <w:numPr>
          <w:ilvl w:val="0"/>
          <w:numId w:val="2"/>
        </w:numPr>
        <w:spacing w:after="0" w:line="240" w:lineRule="auto"/>
        <w:ind w:left="0" w:firstLine="0"/>
        <w:outlineLvl w:val="2"/>
        <w:rPr>
          <w:rFonts w:cs="Times New Roman"/>
          <w:b/>
          <w:bCs/>
          <w:sz w:val="24"/>
          <w:szCs w:val="24"/>
        </w:rPr>
      </w:pPr>
      <w:r w:rsidRPr="00154AC1">
        <w:rPr>
          <w:rFonts w:cs="Times New Roman"/>
          <w:b/>
          <w:bCs/>
          <w:sz w:val="24"/>
          <w:szCs w:val="24"/>
        </w:rPr>
        <w:t>Характеристика структуры и содержания работы</w:t>
      </w:r>
    </w:p>
    <w:p w14:paraId="0A00E2B3" w14:textId="77777777" w:rsidR="00154AC1" w:rsidRPr="00154AC1" w:rsidRDefault="00154AC1" w:rsidP="00297C32">
      <w:pPr>
        <w:spacing w:after="0" w:line="240" w:lineRule="auto"/>
        <w:rPr>
          <w:rFonts w:cs="Times New Roman"/>
          <w:sz w:val="24"/>
          <w:szCs w:val="24"/>
        </w:rPr>
      </w:pPr>
      <w:r w:rsidRPr="00154AC1">
        <w:rPr>
          <w:rFonts w:cs="Times New Roman"/>
          <w:b/>
          <w:sz w:val="24"/>
          <w:szCs w:val="24"/>
        </w:rPr>
        <w:t>Общее количество заданий в работе</w:t>
      </w:r>
      <w:r w:rsidRPr="00154AC1">
        <w:rPr>
          <w:rFonts w:cs="Times New Roman"/>
          <w:sz w:val="24"/>
          <w:szCs w:val="24"/>
        </w:rPr>
        <w:t xml:space="preserve"> – 22</w:t>
      </w:r>
    </w:p>
    <w:p w14:paraId="5F059E67" w14:textId="77777777" w:rsidR="00154AC1" w:rsidRPr="00154AC1" w:rsidRDefault="00154AC1" w:rsidP="00297C32">
      <w:pPr>
        <w:spacing w:after="0" w:line="240" w:lineRule="auto"/>
        <w:rPr>
          <w:rFonts w:cs="Times New Roman"/>
          <w:sz w:val="24"/>
          <w:szCs w:val="24"/>
        </w:rPr>
      </w:pPr>
      <w:r w:rsidRPr="00154AC1">
        <w:rPr>
          <w:rFonts w:cs="Times New Roman"/>
          <w:b/>
          <w:sz w:val="24"/>
          <w:szCs w:val="24"/>
        </w:rPr>
        <w:t>Характеристика структуры работы</w:t>
      </w:r>
    </w:p>
    <w:p w14:paraId="759ACA27" w14:textId="77777777" w:rsidR="00154AC1" w:rsidRPr="00154AC1" w:rsidRDefault="00154AC1" w:rsidP="00297C32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работе 22 задания, из которых 18 заданий базового уровня (часть 1), 4 задания повышенного уровня. Работа состоит из двух модулей «Алгебра» и «Геометрия».  Модуль «Алгебра» содержит 14 заданий: в части 1 – двенадцать заданий, в части 2 – два задания. Модуль «Геометрия» содержит 8 заданий: в части 1 – шесть заданий, в части 2 – два задания.</w:t>
      </w:r>
    </w:p>
    <w:p w14:paraId="4E4A3A38" w14:textId="77777777" w:rsidR="00154AC1" w:rsidRPr="00154AC1" w:rsidRDefault="00154AC1" w:rsidP="00297C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AC1">
        <w:rPr>
          <w:rFonts w:eastAsia="Times New Roman" w:cs="Times New Roman"/>
          <w:color w:val="000000"/>
          <w:sz w:val="24"/>
          <w:szCs w:val="24"/>
          <w:lang w:eastAsia="ru-RU"/>
        </w:rPr>
        <w:t>Часть 1 предусматривает две формы ответа:</w:t>
      </w:r>
    </w:p>
    <w:p w14:paraId="10A86085" w14:textId="77777777" w:rsidR="00154AC1" w:rsidRPr="00154AC1" w:rsidRDefault="00154AC1" w:rsidP="00297C32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выбором ответа из четырех </w:t>
      </w:r>
      <w:proofErr w:type="gramStart"/>
      <w:r w:rsidRPr="00154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предложенных,  с</w:t>
      </w:r>
      <w:proofErr w:type="gramEnd"/>
      <w:r w:rsidRPr="00154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кратким ответом.</w:t>
      </w:r>
    </w:p>
    <w:p w14:paraId="268B908E" w14:textId="77777777" w:rsidR="00154AC1" w:rsidRPr="00154AC1" w:rsidRDefault="00154AC1" w:rsidP="00297C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54AC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части </w:t>
      </w:r>
      <w:proofErr w:type="gramStart"/>
      <w:r w:rsidRPr="00154AC1">
        <w:rPr>
          <w:rFonts w:eastAsia="Times New Roman" w:cs="Times New Roman"/>
          <w:color w:val="000000"/>
          <w:sz w:val="24"/>
          <w:szCs w:val="24"/>
          <w:lang w:eastAsia="ru-RU"/>
        </w:rPr>
        <w:t>2  нужно</w:t>
      </w:r>
      <w:proofErr w:type="gramEnd"/>
      <w:r w:rsidRPr="00154AC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оформить развернутый ответ с записью решения.</w:t>
      </w:r>
    </w:p>
    <w:p w14:paraId="533560F1" w14:textId="77777777" w:rsidR="00154AC1" w:rsidRPr="00154AC1" w:rsidRDefault="00154AC1" w:rsidP="00297C3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154AC1">
        <w:rPr>
          <w:rFonts w:cs="Times New Roman"/>
          <w:i/>
          <w:iCs/>
          <w:sz w:val="24"/>
          <w:szCs w:val="24"/>
        </w:rPr>
        <w:t>Распределение заданий по частям работы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76"/>
        <w:gridCol w:w="2176"/>
        <w:gridCol w:w="2477"/>
      </w:tblGrid>
      <w:tr w:rsidR="00154AC1" w:rsidRPr="00154AC1" w14:paraId="32568393" w14:textId="77777777" w:rsidTr="00E6560E">
        <w:tc>
          <w:tcPr>
            <w:tcW w:w="2088" w:type="dxa"/>
            <w:shd w:val="clear" w:color="auto" w:fill="auto"/>
            <w:vAlign w:val="center"/>
          </w:tcPr>
          <w:p w14:paraId="41D4D0B9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Части работы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1C581483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Число заданий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A17AE1E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97FAE81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Типы заданий</w:t>
            </w:r>
          </w:p>
        </w:tc>
      </w:tr>
      <w:tr w:rsidR="00154AC1" w:rsidRPr="00154AC1" w14:paraId="1A6BE885" w14:textId="77777777" w:rsidTr="00E6560E">
        <w:tc>
          <w:tcPr>
            <w:tcW w:w="2088" w:type="dxa"/>
            <w:shd w:val="clear" w:color="auto" w:fill="auto"/>
            <w:vAlign w:val="center"/>
          </w:tcPr>
          <w:p w14:paraId="3C0269DB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Часть 1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3A3CD07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18</w:t>
            </w:r>
          </w:p>
          <w:p w14:paraId="7DFD508B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A07DDE0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AD7E478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с выбором ответа</w:t>
            </w:r>
          </w:p>
          <w:p w14:paraId="6764A070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с кратким ответом</w:t>
            </w:r>
          </w:p>
        </w:tc>
      </w:tr>
      <w:tr w:rsidR="00154AC1" w:rsidRPr="00154AC1" w14:paraId="34A245BD" w14:textId="77777777" w:rsidTr="00E6560E">
        <w:tc>
          <w:tcPr>
            <w:tcW w:w="2088" w:type="dxa"/>
            <w:shd w:val="clear" w:color="auto" w:fill="auto"/>
            <w:vAlign w:val="center"/>
          </w:tcPr>
          <w:p w14:paraId="38C3E526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Часть 2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4E3AAA70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4</w:t>
            </w:r>
          </w:p>
          <w:p w14:paraId="3BA9570A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7CF7FE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154AC1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742B18D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с развернутым ответом</w:t>
            </w:r>
          </w:p>
        </w:tc>
      </w:tr>
      <w:tr w:rsidR="00154AC1" w:rsidRPr="00154AC1" w14:paraId="0B0251B9" w14:textId="77777777" w:rsidTr="00E6560E">
        <w:tc>
          <w:tcPr>
            <w:tcW w:w="2088" w:type="dxa"/>
            <w:shd w:val="clear" w:color="auto" w:fill="auto"/>
            <w:vAlign w:val="center"/>
          </w:tcPr>
          <w:p w14:paraId="505A437E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31DC1ED4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976DA0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54AC1">
              <w:rPr>
                <w:rFonts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0557F53" w14:textId="77777777" w:rsidR="00154AC1" w:rsidRPr="00154AC1" w:rsidRDefault="00154AC1" w:rsidP="00297C3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14:paraId="7305CD04" w14:textId="77777777" w:rsidR="00154AC1" w:rsidRPr="00154AC1" w:rsidRDefault="00154AC1" w:rsidP="00297C32">
      <w:pPr>
        <w:suppressAutoHyphens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14:paraId="402E37F0" w14:textId="432007BC" w:rsidR="009C3FE8" w:rsidRPr="00154AC1" w:rsidRDefault="009C3FE8">
      <w:pPr>
        <w:rPr>
          <w:rFonts w:cs="Times New Roman"/>
          <w:sz w:val="24"/>
          <w:szCs w:val="24"/>
        </w:rPr>
      </w:pPr>
    </w:p>
    <w:p w14:paraId="3ED58D64" w14:textId="219E03DB" w:rsidR="00154AC1" w:rsidRPr="00154AC1" w:rsidRDefault="00154AC1">
      <w:pPr>
        <w:rPr>
          <w:rFonts w:cs="Times New Roman"/>
          <w:sz w:val="24"/>
          <w:szCs w:val="24"/>
        </w:rPr>
      </w:pPr>
    </w:p>
    <w:p w14:paraId="4606A9D2" w14:textId="08ADBF26" w:rsidR="00154AC1" w:rsidRPr="00154AC1" w:rsidRDefault="00154AC1">
      <w:pPr>
        <w:rPr>
          <w:rFonts w:cs="Times New Roman"/>
          <w:sz w:val="24"/>
          <w:szCs w:val="24"/>
        </w:rPr>
      </w:pPr>
    </w:p>
    <w:p w14:paraId="0C8AD0D3" w14:textId="4479F516" w:rsidR="00154AC1" w:rsidRPr="00154AC1" w:rsidRDefault="00154AC1">
      <w:pPr>
        <w:rPr>
          <w:rFonts w:cs="Times New Roman"/>
          <w:sz w:val="24"/>
          <w:szCs w:val="24"/>
        </w:rPr>
      </w:pPr>
    </w:p>
    <w:p w14:paraId="15BC1CF2" w14:textId="6CAF1C1F" w:rsidR="00154AC1" w:rsidRPr="00154AC1" w:rsidRDefault="00154AC1">
      <w:pPr>
        <w:rPr>
          <w:rFonts w:cs="Times New Roman"/>
          <w:sz w:val="24"/>
          <w:szCs w:val="24"/>
        </w:rPr>
      </w:pPr>
    </w:p>
    <w:p w14:paraId="14D6B18C" w14:textId="0B660B13" w:rsidR="00154AC1" w:rsidRPr="00154AC1" w:rsidRDefault="00154AC1">
      <w:pPr>
        <w:rPr>
          <w:rFonts w:cs="Times New Roman"/>
          <w:sz w:val="24"/>
          <w:szCs w:val="24"/>
        </w:rPr>
      </w:pPr>
    </w:p>
    <w:p w14:paraId="64C388C1" w14:textId="3C623E70" w:rsidR="00154AC1" w:rsidRPr="00154AC1" w:rsidRDefault="00154AC1">
      <w:pPr>
        <w:rPr>
          <w:rFonts w:cs="Times New Roman"/>
          <w:sz w:val="24"/>
          <w:szCs w:val="24"/>
        </w:rPr>
      </w:pPr>
    </w:p>
    <w:p w14:paraId="20021EDD" w14:textId="0C66C567" w:rsidR="00154AC1" w:rsidRPr="00154AC1" w:rsidRDefault="00154AC1">
      <w:pPr>
        <w:rPr>
          <w:rFonts w:cs="Times New Roman"/>
          <w:sz w:val="24"/>
          <w:szCs w:val="24"/>
        </w:rPr>
      </w:pPr>
    </w:p>
    <w:p w14:paraId="5DAFADF9" w14:textId="37B21415" w:rsidR="00154AC1" w:rsidRPr="00154AC1" w:rsidRDefault="00154AC1">
      <w:pPr>
        <w:rPr>
          <w:rFonts w:cs="Times New Roman"/>
          <w:sz w:val="24"/>
          <w:szCs w:val="24"/>
        </w:rPr>
      </w:pPr>
    </w:p>
    <w:p w14:paraId="7D13C4BB" w14:textId="77777777" w:rsidR="00E03CB7" w:rsidRDefault="00E03CB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7F963C2" w14:textId="683F9C25" w:rsidR="00E03CB7" w:rsidRDefault="00E03CB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6B561D0B" w14:textId="61A51486" w:rsidR="00691997" w:rsidRDefault="0069199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5113751" w14:textId="77777777" w:rsidR="00691997" w:rsidRDefault="0069199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BEBDE04" w14:textId="77777777" w:rsidR="00E03CB7" w:rsidRDefault="00E03CB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1BF05FE" w14:textId="77777777" w:rsidR="00E03CB7" w:rsidRDefault="00E03CB7" w:rsidP="00154AC1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2AF232D4" w14:textId="77777777" w:rsidR="00C84895" w:rsidRDefault="00C84895" w:rsidP="00C84895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Итоговая работа по математике в 8 классе в форме ОГЭ.</w:t>
      </w:r>
    </w:p>
    <w:p w14:paraId="6C804708" w14:textId="77777777" w:rsidR="00C84895" w:rsidRDefault="00C84895" w:rsidP="00C84895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Часть 1</w:t>
      </w:r>
    </w:p>
    <w:tbl>
      <w:tblPr>
        <w:tblStyle w:val="a6"/>
        <w:tblpPr w:leftFromText="180" w:rightFromText="180" w:vertAnchor="text" w:horzAnchor="margin" w:tblpY="10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84895" w14:paraId="6969E46E" w14:textId="77777777" w:rsidTr="00C84895">
        <w:trPr>
          <w:trHeight w:val="9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0155" w14:textId="77777777" w:rsidR="00C84895" w:rsidRDefault="00C8489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hd w:val="clear" w:color="auto" w:fill="FFFFFF"/>
              </w:rPr>
              <w:t>Ответами к заданиям 1–18 являются цифра, число или последовательность цифр, которые следует записать в БЛАНК ОТВЕТОВ № 1 справа от номера соответствующего задания, начиная с первой клеточки. Если ответом является последовательность цифр, то запишите её без пробелов, запятых и других дополнительных символов. Каждый символ пишите в отдельной клеточке в соответствии с приведёнными в бланке образцами.</w:t>
            </w:r>
          </w:p>
        </w:tc>
      </w:tr>
    </w:tbl>
    <w:p w14:paraId="1E6D45E7" w14:textId="77777777" w:rsidR="00C84895" w:rsidRDefault="00C84895" w:rsidP="00C848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45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C84895" w14:paraId="0B7ED4D5" w14:textId="77777777" w:rsidTr="00C84895">
        <w:trPr>
          <w:trHeight w:val="27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5EA5" w14:textId="77777777" w:rsidR="00C84895" w:rsidRDefault="00C84895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hd w:val="clear" w:color="auto" w:fill="FFFFFF"/>
              </w:rPr>
              <w:t>Часть 1 Модуль Алгебра</w:t>
            </w:r>
          </w:p>
        </w:tc>
      </w:tr>
    </w:tbl>
    <w:p w14:paraId="1BB7B0A5" w14:textId="77777777" w:rsidR="00C84895" w:rsidRDefault="00C84895" w:rsidP="00C8489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82AF1A" w14:textId="3125FDB8" w:rsidR="00C84895" w:rsidRPr="00C84895" w:rsidRDefault="00C84895" w:rsidP="00C848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выражения: </w:t>
      </w:r>
      <w:r>
        <w:rPr>
          <w:rFonts w:ascii="Times New Roman" w:hAnsi="Times New Roman"/>
          <w:sz w:val="24"/>
          <w:szCs w:val="24"/>
        </w:rPr>
        <w:t xml:space="preserve">-5,6 + 1,3 </w:t>
      </w:r>
      <w:r>
        <w:rPr>
          <w:rFonts w:eastAsia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hAnsi="Times New Roman"/>
          <w:sz w:val="24"/>
          <w:szCs w:val="24"/>
        </w:rPr>
        <w:t xml:space="preserve"> 0,8.</w:t>
      </w:r>
    </w:p>
    <w:p w14:paraId="374035B5" w14:textId="6A4CD35E" w:rsidR="00C84895" w:rsidRDefault="00C84895" w:rsidP="00C848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уравнение: - 3</w:t>
      </w:r>
      <w:r>
        <w:rPr>
          <w:rFonts w:eastAsia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</w:t>
      </w:r>
      <w:r w:rsidR="003308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308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6х) = 12х – 33.</w:t>
      </w:r>
      <w:r w:rsidR="003308C4" w:rsidRPr="003308C4">
        <w:t xml:space="preserve"> </w:t>
      </w:r>
    </w:p>
    <w:p w14:paraId="2F114C42" w14:textId="0DED7538" w:rsidR="00C84895" w:rsidRDefault="003308C4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4D202982" wp14:editId="2F1288D6">
            <wp:simplePos x="0" y="0"/>
            <wp:positionH relativeFrom="column">
              <wp:posOffset>354330</wp:posOffset>
            </wp:positionH>
            <wp:positionV relativeFrom="paragraph">
              <wp:posOffset>58420</wp:posOffset>
            </wp:positionV>
            <wp:extent cx="4448175" cy="838200"/>
            <wp:effectExtent l="0" t="0" r="9525" b="0"/>
            <wp:wrapSquare wrapText="bothSides"/>
            <wp:docPr id="12" name="Рисунок 12" descr="https://ds04.infourok.ru/uploads/ex/0a52/00109899-fd4c86d5/hello_html_7898d70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ds04.infourok.ru/uploads/ex/0a52/00109899-fd4c86d5/hello_html_7898d70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949"/>
                    <a:stretch/>
                  </pic:blipFill>
                  <pic:spPr bwMode="auto">
                    <a:xfrm>
                      <a:off x="0" y="0"/>
                      <a:ext cx="444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08C4">
        <w:rPr>
          <w:rFonts w:eastAsia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C84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 </w:t>
      </w:r>
    </w:p>
    <w:p w14:paraId="1E593338" w14:textId="77777777" w:rsidR="003308C4" w:rsidRDefault="00C84895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33FED1" w14:textId="77777777" w:rsidR="003308C4" w:rsidRDefault="003308C4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E772C1" w14:textId="77777777" w:rsidR="003308C4" w:rsidRDefault="003308C4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70E85DD" w14:textId="77777777" w:rsidR="003308C4" w:rsidRDefault="003308C4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F6AB16A" w14:textId="77777777" w:rsidR="003308C4" w:rsidRDefault="003308C4" w:rsidP="00C8489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5A73F97" w14:textId="63326572" w:rsidR="00C84895" w:rsidRDefault="00C84895" w:rsidP="00C8489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2)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3)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4) точка 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</w:t>
      </w:r>
    </w:p>
    <w:p w14:paraId="3C3F65DD" w14:textId="34713B1E" w:rsidR="00C84895" w:rsidRDefault="00C84895" w:rsidP="003308C4">
      <w:pPr>
        <w:pStyle w:val="leftmargin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Найдите зна</w:t>
      </w:r>
      <w:r>
        <w:rPr>
          <w:color w:val="000000"/>
        </w:rPr>
        <w:softHyphen/>
        <w:t>че</w:t>
      </w:r>
      <w:r>
        <w:rPr>
          <w:color w:val="000000"/>
        </w:rPr>
        <w:softHyphen/>
        <w:t>ние вы</w:t>
      </w:r>
      <w:r>
        <w:rPr>
          <w:color w:val="000000"/>
        </w:rPr>
        <w:softHyphen/>
        <w:t>ра</w:t>
      </w:r>
      <w:r>
        <w:rPr>
          <w:color w:val="000000"/>
        </w:rPr>
        <w:softHyphen/>
        <w:t>же</w:t>
      </w:r>
      <w:r>
        <w:rPr>
          <w:color w:val="000000"/>
        </w:rPr>
        <w:softHyphen/>
        <w:t xml:space="preserve">ния 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18∙80</m:t>
            </m:r>
          </m:e>
        </m:rad>
        <m:r>
          <w:rPr>
            <w:rFonts w:ascii="Cambria Math" w:hAnsi="Cambria Math"/>
            <w:color w:val="00000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30</m:t>
            </m:r>
          </m:e>
        </m:rad>
      </m:oMath>
      <w:r>
        <w:rPr>
          <w:color w:val="000000"/>
        </w:rPr>
        <w:t xml:space="preserve">. </w:t>
      </w:r>
    </w:p>
    <w:p w14:paraId="6733993D" w14:textId="0EBEC97D" w:rsidR="00C84895" w:rsidRDefault="00C84895" w:rsidP="00C8489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1)   360           2) 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6</m:t>
            </m:r>
          </m:e>
        </m:rad>
      </m:oMath>
      <w:r>
        <w:rPr>
          <w:color w:val="000000"/>
        </w:rPr>
        <w:t xml:space="preserve">        3)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color w:val="000000"/>
        </w:rPr>
        <w:t xml:space="preserve">          4)   </w:t>
      </w:r>
      <m:oMath>
        <m:r>
          <w:rPr>
            <w:rFonts w:ascii="Cambria Math" w:hAns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15</m:t>
            </m:r>
          </m:e>
        </m:rad>
      </m:oMath>
    </w:p>
    <w:p w14:paraId="418A9DB7" w14:textId="58F5C694" w:rsidR="00C84895" w:rsidRDefault="00C84895" w:rsidP="003308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 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=2х+8.</m:t>
        </m:r>
      </m:oMath>
    </w:p>
    <w:p w14:paraId="7DD1462D" w14:textId="77777777" w:rsidR="00C84895" w:rsidRDefault="00C84895" w:rsidP="00C8489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14:paraId="615AE798" w14:textId="14D2626D" w:rsidR="00C84895" w:rsidRDefault="000975BD" w:rsidP="003308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Платье стоит 2120 рублей. Скидка в день распродажи</w:t>
      </w:r>
      <w:r w:rsidR="00697C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равна 35%. Сколько стоит платье в день распродажи?</w:t>
      </w:r>
    </w:p>
    <w:p w14:paraId="3EF526DB" w14:textId="5164158F" w:rsidR="00251A1E" w:rsidRPr="00777E11" w:rsidRDefault="00251A1E" w:rsidP="001B3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тарелке лежат одинаковые на вид пирожки: 4 с мясом, 5 с рисом и 21 с</w:t>
      </w:r>
      <w:r w:rsidR="00777E11" w:rsidRP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повидлом. Андрей наугад бер</w:t>
      </w:r>
      <w:r w:rsidR="00777E11" w:rsidRPr="00777E11">
        <w:rPr>
          <w:color w:val="000000"/>
          <w:sz w:val="24"/>
          <w:szCs w:val="24"/>
          <w:shd w:val="clear" w:color="auto" w:fill="FFFFFF"/>
        </w:rPr>
        <w:t>е</w:t>
      </w:r>
      <w:r w:rsidRP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один пирожок. Найдите вероятность того,</w:t>
      </w:r>
      <w:r w:rsid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E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пирожок окажется с повидлом.</w:t>
      </w:r>
    </w:p>
    <w:p w14:paraId="6B6FB447" w14:textId="1B974107" w:rsidR="00C84895" w:rsidRDefault="00C84895" w:rsidP="001B3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Упростите </w:t>
      </w:r>
      <w:r w:rsidR="00D93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 (а – 3)</w:t>
      </w:r>
      <w:r w:rsidR="00D93D72" w:rsidRPr="00D93D7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="00D93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а </w:t>
      </w:r>
      <w:r w:rsidR="00D93D72">
        <w:rPr>
          <w:rFonts w:eastAsia="Times New Roman"/>
          <w:color w:val="000000"/>
          <w:sz w:val="24"/>
          <w:szCs w:val="24"/>
          <w:lang w:eastAsia="ru-RU"/>
        </w:rPr>
        <w:t>·</w:t>
      </w:r>
      <w:r w:rsidR="00D93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(5а -6)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найдите его значение при </w:t>
      </w:r>
      <w:r w:rsidR="00D93D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= </w:t>
      </w:r>
      <w:r w:rsidR="001C19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ответ запишите полученное число.</w:t>
      </w:r>
    </w:p>
    <w:p w14:paraId="61BB95CB" w14:textId="77777777" w:rsidR="00583EF8" w:rsidRDefault="00583EF8" w:rsidP="001B3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Расстояние S (в метрах) до места удара молнии можно приближённо вычислить по формуле</w:t>
      </w:r>
    </w:p>
    <w:p w14:paraId="3196EAA0" w14:textId="277F826F" w:rsidR="00583EF8" w:rsidRPr="00583EF8" w:rsidRDefault="00583EF8" w:rsidP="001B3FB2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S = 330t, где t — количество секунд, прошедших между вспышкой молнии и ударом грома. Определите, на каком расстоянии от места удара молнии находится наблюдатель, если t = 10 с.</w:t>
      </w:r>
    </w:p>
    <w:p w14:paraId="29FBFEEB" w14:textId="77777777" w:rsidR="00583EF8" w:rsidRPr="00583EF8" w:rsidRDefault="00583EF8" w:rsidP="001B3FB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3EF8">
        <w:rPr>
          <w:rFonts w:eastAsia="Times New Roman" w:cs="Times New Roman"/>
          <w:b/>
          <w:color w:val="000000"/>
          <w:sz w:val="24"/>
          <w:szCs w:val="24"/>
          <w:lang w:eastAsia="ru-RU"/>
        </w:rPr>
        <w:t>Ответ дайте в километрах, округлив его до целых</w:t>
      </w:r>
      <w:r w:rsidRPr="00583EF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2200656" w14:textId="55422658" w:rsidR="00F831C0" w:rsidRPr="001B3FB2" w:rsidRDefault="00F831C0" w:rsidP="001B3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Решите неравенство 4х + 5 ≤ 6х – </w:t>
      </w:r>
      <w:proofErr w:type="gramStart"/>
      <w:r w:rsidRPr="001B3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 и</w:t>
      </w:r>
      <w:proofErr w:type="gramEnd"/>
      <w:r w:rsidRPr="001B3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определите, на каком рисунке изображено множество его решений.</w:t>
      </w:r>
      <w:r w:rsidR="006054F6" w:rsidRPr="001B3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3FB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 ответе укажите номер правильного варианта.</w:t>
      </w:r>
    </w:p>
    <w:p w14:paraId="619FEDA1" w14:textId="02B332E7" w:rsidR="00F831C0" w:rsidRPr="006054F6" w:rsidRDefault="006054F6" w:rsidP="001B3FB2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31C0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FB6DBF1" wp14:editId="324A825B">
            <wp:simplePos x="0" y="0"/>
            <wp:positionH relativeFrom="column">
              <wp:posOffset>106680</wp:posOffset>
            </wp:positionH>
            <wp:positionV relativeFrom="paragraph">
              <wp:posOffset>53340</wp:posOffset>
            </wp:positionV>
            <wp:extent cx="4410075" cy="628650"/>
            <wp:effectExtent l="0" t="0" r="9525" b="0"/>
            <wp:wrapSquare wrapText="bothSides"/>
            <wp:docPr id="15" name="Рисунок 15" descr="https://oge.sdamgia.ru/get_file?id=5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595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 t="16188" r="4277" b="12589"/>
                    <a:stretch/>
                  </pic:blipFill>
                  <pic:spPr bwMode="auto">
                    <a:xfrm>
                      <a:off x="0" y="0"/>
                      <a:ext cx="441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C11E7" w14:textId="47EF76D5" w:rsidR="00F831C0" w:rsidRDefault="00F831C0" w:rsidP="001B3F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14:paraId="59E087A9" w14:textId="46369EF9" w:rsidR="001B3FB2" w:rsidRDefault="001B3FB2" w:rsidP="001B3F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14:paraId="387D8429" w14:textId="77777777" w:rsidR="001B3FB2" w:rsidRPr="006054F6" w:rsidRDefault="001B3FB2" w:rsidP="001B3FB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14:paraId="648D887E" w14:textId="0AFDCFCB" w:rsidR="001B3FB2" w:rsidRPr="001B3FB2" w:rsidRDefault="001B3FB2" w:rsidP="001B3F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F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соответствие между функциями и их графиками.</w:t>
      </w:r>
    </w:p>
    <w:p w14:paraId="13E99BB1" w14:textId="1BA5B594" w:rsidR="001B3FB2" w:rsidRDefault="001B3FB2" w:rsidP="0047061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>ФУНКЦИИ</w:t>
      </w:r>
      <w:r w:rsidR="0047061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у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>х + 2;               Б)</w:t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>х - 2;     В)</w:t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х – 2.                          </w:t>
      </w:r>
    </w:p>
    <w:p w14:paraId="58D81E6B" w14:textId="3D973704" w:rsidR="001B3FB2" w:rsidRPr="001B3FB2" w:rsidRDefault="001B3FB2" w:rsidP="001B3FB2">
      <w:pPr>
        <w:shd w:val="clear" w:color="auto" w:fill="FFFFFF"/>
        <w:spacing w:after="0" w:line="336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>ГРАФИКИ</w:t>
      </w:r>
    </w:p>
    <w:tbl>
      <w:tblPr>
        <w:tblStyle w:val="a6"/>
        <w:tblpPr w:leftFromText="180" w:rightFromText="180" w:vertAnchor="text" w:horzAnchor="page" w:tblpX="8626" w:tblpY="222"/>
        <w:tblW w:w="0" w:type="auto"/>
        <w:tblLook w:val="04A0" w:firstRow="1" w:lastRow="0" w:firstColumn="1" w:lastColumn="0" w:noHBand="0" w:noVBand="1"/>
      </w:tblPr>
      <w:tblGrid>
        <w:gridCol w:w="631"/>
        <w:gridCol w:w="631"/>
        <w:gridCol w:w="631"/>
      </w:tblGrid>
      <w:tr w:rsidR="001B3FB2" w:rsidRPr="001B3FB2" w14:paraId="5BEDFA96" w14:textId="77777777" w:rsidTr="001B3FB2">
        <w:trPr>
          <w:trHeight w:val="2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2C53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2C71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BF0B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B3FB2" w:rsidRPr="001B3FB2" w14:paraId="6EB94961" w14:textId="77777777" w:rsidTr="001B3FB2">
        <w:trPr>
          <w:trHeight w:val="2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46B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C43D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2A0F" w14:textId="77777777" w:rsidR="001B3FB2" w:rsidRPr="001B3FB2" w:rsidRDefault="001B3FB2" w:rsidP="001B3FB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13E52E" w14:textId="47D26F24" w:rsidR="001B3FB2" w:rsidRPr="001B3FB2" w:rsidRDefault="001B3FB2" w:rsidP="001B3FB2">
      <w:pPr>
        <w:shd w:val="clear" w:color="auto" w:fill="FFFFFF"/>
        <w:spacing w:after="0" w:line="336" w:lineRule="atLeast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3FB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3707C54E" wp14:editId="3403EEEC">
            <wp:simplePos x="0" y="0"/>
            <wp:positionH relativeFrom="margin">
              <wp:posOffset>355600</wp:posOffset>
            </wp:positionH>
            <wp:positionV relativeFrom="paragraph">
              <wp:posOffset>58420</wp:posOffset>
            </wp:positionV>
            <wp:extent cx="921385" cy="842645"/>
            <wp:effectExtent l="0" t="0" r="0" b="0"/>
            <wp:wrapSquare wrapText="bothSides"/>
            <wp:docPr id="32" name="Рисунок 32" descr="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FB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00E822D9" wp14:editId="51C24EE8">
            <wp:simplePos x="0" y="0"/>
            <wp:positionH relativeFrom="column">
              <wp:posOffset>3507740</wp:posOffset>
            </wp:positionH>
            <wp:positionV relativeFrom="paragraph">
              <wp:posOffset>45085</wp:posOffset>
            </wp:positionV>
            <wp:extent cx="970280" cy="886460"/>
            <wp:effectExtent l="0" t="0" r="1270" b="8890"/>
            <wp:wrapSquare wrapText="bothSides"/>
            <wp:docPr id="28" name="Рисунок 28" descr="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3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FB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4029066C" wp14:editId="05A03452">
            <wp:simplePos x="0" y="0"/>
            <wp:positionH relativeFrom="column">
              <wp:posOffset>1926590</wp:posOffset>
            </wp:positionH>
            <wp:positionV relativeFrom="paragraph">
              <wp:posOffset>45085</wp:posOffset>
            </wp:positionV>
            <wp:extent cx="969645" cy="885825"/>
            <wp:effectExtent l="0" t="0" r="1905" b="9525"/>
            <wp:wrapSquare wrapText="bothSides"/>
            <wp:docPr id="29" name="Рисунок 29" descr="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2. </w:t>
      </w:r>
      <w:r w:rsidR="0047061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</w:p>
    <w:p w14:paraId="744C0EA4" w14:textId="106BEA4E" w:rsidR="001B3FB2" w:rsidRPr="001B3FB2" w:rsidRDefault="001B3FB2" w:rsidP="001B3FB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10DD141E" w14:textId="4606DC0E" w:rsidR="001B3FB2" w:rsidRPr="001B3FB2" w:rsidRDefault="001B3FB2" w:rsidP="001B3FB2">
      <w:pPr>
        <w:shd w:val="clear" w:color="auto" w:fill="FFFFFF"/>
        <w:spacing w:after="0" w:line="336" w:lineRule="atLeast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B3FB2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61CB33C4" w14:textId="77777777" w:rsidR="001B3FB2" w:rsidRPr="001B3FB2" w:rsidRDefault="001B3FB2" w:rsidP="001B3FB2">
      <w:pPr>
        <w:shd w:val="clear" w:color="auto" w:fill="FFFFFF"/>
        <w:spacing w:after="0" w:line="336" w:lineRule="atLeast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A7A1BBC" w14:textId="4D55D50A" w:rsidR="001B3FB2" w:rsidRDefault="001B3FB2" w:rsidP="001B3FB2">
      <w:pPr>
        <w:shd w:val="clear" w:color="auto" w:fill="FFFFFF"/>
        <w:spacing w:after="0" w:line="336" w:lineRule="atLeast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EA4009D" w14:textId="30FEE88C" w:rsidR="00C84895" w:rsidRDefault="00C84895" w:rsidP="003308C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Вычислите: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(9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3 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10</m:t>
                </m:r>
              </m:sup>
            </m:sSup>
          </m:den>
        </m:f>
      </m:oMath>
      <w:r>
        <w:rPr>
          <w:rFonts w:ascii="Times New Roman" w:hAnsi="Times New Roman"/>
          <w:color w:val="000000"/>
          <w:sz w:val="24"/>
          <w:szCs w:val="24"/>
        </w:rPr>
        <w:t>. Ответ: ________________________</w:t>
      </w:r>
    </w:p>
    <w:p w14:paraId="1BE0B8E7" w14:textId="7DDFEB43" w:rsidR="00C84895" w:rsidRDefault="00C84895" w:rsidP="00C84895">
      <w:pPr>
        <w:pStyle w:val="a7"/>
        <w:spacing w:before="0" w:beforeAutospacing="0" w:after="0"/>
        <w:ind w:left="360"/>
        <w:jc w:val="both"/>
        <w:rPr>
          <w:color w:val="000000"/>
        </w:rPr>
      </w:pPr>
    </w:p>
    <w:p w14:paraId="12517768" w14:textId="352F3F83" w:rsidR="00B046B4" w:rsidRDefault="00B046B4" w:rsidP="00C84895">
      <w:pPr>
        <w:pStyle w:val="a7"/>
        <w:spacing w:before="0" w:beforeAutospacing="0" w:after="0"/>
        <w:ind w:left="360"/>
        <w:jc w:val="both"/>
        <w:rPr>
          <w:color w:val="000000"/>
        </w:rPr>
      </w:pPr>
    </w:p>
    <w:p w14:paraId="70A4457A" w14:textId="77777777" w:rsidR="003E05E3" w:rsidRDefault="003E05E3" w:rsidP="00C84895">
      <w:pPr>
        <w:pStyle w:val="a7"/>
        <w:spacing w:before="0" w:beforeAutospacing="0" w:after="0"/>
        <w:ind w:left="360"/>
        <w:jc w:val="both"/>
        <w:rPr>
          <w:color w:val="000000"/>
        </w:rPr>
      </w:pPr>
    </w:p>
    <w:p w14:paraId="79438FC8" w14:textId="5C928E1C" w:rsidR="00B046B4" w:rsidRDefault="00B046B4" w:rsidP="00C84895">
      <w:pPr>
        <w:pStyle w:val="a7"/>
        <w:spacing w:before="0" w:beforeAutospacing="0" w:after="0"/>
        <w:ind w:left="360"/>
        <w:jc w:val="both"/>
        <w:rPr>
          <w:color w:val="000000"/>
        </w:rPr>
      </w:pPr>
    </w:p>
    <w:p w14:paraId="1F5E0985" w14:textId="77777777" w:rsidR="00B046B4" w:rsidRDefault="00B046B4" w:rsidP="00C84895">
      <w:pPr>
        <w:pStyle w:val="a7"/>
        <w:spacing w:before="0" w:beforeAutospacing="0" w:after="0"/>
        <w:ind w:left="360"/>
        <w:jc w:val="both"/>
        <w:rPr>
          <w:color w:val="000000"/>
        </w:rPr>
      </w:pPr>
    </w:p>
    <w:tbl>
      <w:tblPr>
        <w:tblStyle w:val="a6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982"/>
      </w:tblGrid>
      <w:tr w:rsidR="00C84895" w14:paraId="16586552" w14:textId="77777777" w:rsidTr="00C8489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503" w14:textId="77777777" w:rsidR="00C84895" w:rsidRDefault="00C84895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Модуль «Геометрия»</w:t>
            </w:r>
          </w:p>
        </w:tc>
      </w:tr>
    </w:tbl>
    <w:p w14:paraId="5833BB3A" w14:textId="3E2BFE47" w:rsidR="00C84895" w:rsidRDefault="00B046B4" w:rsidP="00C8489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4E1B8C2" wp14:editId="4DBEE767">
            <wp:simplePos x="0" y="0"/>
            <wp:positionH relativeFrom="margin">
              <wp:posOffset>5438738</wp:posOffset>
            </wp:positionH>
            <wp:positionV relativeFrom="paragraph">
              <wp:posOffset>0</wp:posOffset>
            </wp:positionV>
            <wp:extent cx="915409" cy="813919"/>
            <wp:effectExtent l="0" t="0" r="0" b="5715"/>
            <wp:wrapSquare wrapText="bothSides"/>
            <wp:docPr id="21" name="Рисунок 21" descr="https://math-oge.sdamgia.ru/get_file?id=159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15932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09" cy="8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28200" w14:textId="6FDAF527" w:rsidR="00C84895" w:rsidRDefault="00C84895" w:rsidP="00C84895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14:paraId="537FDBA9" w14:textId="38C6C535" w:rsidR="00265E56" w:rsidRPr="00B046B4" w:rsidRDefault="007D6DDA" w:rsidP="007D6D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color w:val="000000"/>
          <w:sz w:val="24"/>
          <w:szCs w:val="24"/>
        </w:rPr>
        <w:t>Биссектрисы углов </w:t>
      </w:r>
      <w:r w:rsidRPr="00470616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470616">
        <w:rPr>
          <w:rFonts w:ascii="Times New Roman" w:hAnsi="Times New Roman"/>
          <w:color w:val="000000"/>
          <w:sz w:val="24"/>
          <w:szCs w:val="24"/>
        </w:rPr>
        <w:t> и </w:t>
      </w:r>
      <w:r w:rsidRPr="00470616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470616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470616">
        <w:rPr>
          <w:rFonts w:ascii="Times New Roman" w:hAnsi="Times New Roman"/>
          <w:color w:val="000000"/>
          <w:sz w:val="24"/>
          <w:szCs w:val="24"/>
        </w:rPr>
        <w:t>треугольника  </w:t>
      </w:r>
      <w:r w:rsidRPr="00470616">
        <w:rPr>
          <w:rFonts w:ascii="Times New Roman" w:hAnsi="Times New Roman"/>
          <w:i/>
          <w:iCs/>
          <w:color w:val="000000"/>
          <w:sz w:val="24"/>
          <w:szCs w:val="24"/>
        </w:rPr>
        <w:t>MNP</w:t>
      </w:r>
      <w:proofErr w:type="gramEnd"/>
      <w:r w:rsidRPr="00470616">
        <w:rPr>
          <w:rFonts w:ascii="Times New Roman" w:hAnsi="Times New Roman"/>
          <w:color w:val="000000"/>
          <w:sz w:val="24"/>
          <w:szCs w:val="24"/>
        </w:rPr>
        <w:t>  пересекаются в точке  </w:t>
      </w:r>
      <w:r w:rsidRPr="00470616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4706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2D47B0D" w14:textId="19060C6E" w:rsidR="00C84895" w:rsidRDefault="007D6DDA" w:rsidP="00265E56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470616">
        <w:rPr>
          <w:rFonts w:ascii="Times New Roman" w:hAnsi="Times New Roman"/>
          <w:color w:val="000000"/>
          <w:sz w:val="24"/>
          <w:szCs w:val="24"/>
        </w:rPr>
        <w:t>Найдите  </w:t>
      </w: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67D91F" wp14:editId="05CF0C34">
            <wp:extent cx="520065" cy="152400"/>
            <wp:effectExtent l="0" t="0" r="0" b="0"/>
            <wp:docPr id="20" name="Рисунок 20" descr="\angle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angle N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616">
        <w:rPr>
          <w:rFonts w:ascii="Times New Roman" w:hAnsi="Times New Roman"/>
          <w:color w:val="000000"/>
          <w:sz w:val="24"/>
          <w:szCs w:val="24"/>
        </w:rPr>
        <w:t>, если  </w:t>
      </w: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018061" wp14:editId="6C24F957">
            <wp:extent cx="726440" cy="179070"/>
            <wp:effectExtent l="0" t="0" r="0" b="0"/>
            <wp:docPr id="14" name="Рисунок 14" descr="\angle N=84 в степени 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ngle N=84 в степени \circ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616">
        <w:rPr>
          <w:rFonts w:ascii="Times New Roman" w:hAnsi="Times New Roman"/>
          <w:color w:val="000000"/>
          <w:sz w:val="24"/>
          <w:szCs w:val="24"/>
        </w:rPr>
        <w:t>, а  </w:t>
      </w: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A70ED7" wp14:editId="34205740">
            <wp:extent cx="797560" cy="179070"/>
            <wp:effectExtent l="0" t="0" r="2540" b="0"/>
            <wp:docPr id="11" name="Рисунок 11" descr="\angle M= 42 в степени \circ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angle M= 42 в степени \circ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DEB4" w14:textId="18179541" w:rsidR="00B046B4" w:rsidRPr="00470616" w:rsidRDefault="00B046B4" w:rsidP="00265E56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 wp14:anchorId="34FF6F60" wp14:editId="073A617B">
            <wp:simplePos x="0" y="0"/>
            <wp:positionH relativeFrom="margin">
              <wp:posOffset>5883088</wp:posOffset>
            </wp:positionH>
            <wp:positionV relativeFrom="paragraph">
              <wp:posOffset>12737</wp:posOffset>
            </wp:positionV>
            <wp:extent cx="983615" cy="636270"/>
            <wp:effectExtent l="0" t="0" r="6985" b="0"/>
            <wp:wrapSquare wrapText="bothSides"/>
            <wp:docPr id="37" name="Рисунок 37" descr="https://math-oge.sdamgia.ru/get_file?id=159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ath-oge.sdamgia.ru/get_file?id=15937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555C" w14:textId="27841ABA" w:rsidR="00265E56" w:rsidRPr="00B046B4" w:rsidRDefault="00B046B4" w:rsidP="00265E5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686BC917" wp14:editId="14E0F079">
            <wp:simplePos x="0" y="0"/>
            <wp:positionH relativeFrom="column">
              <wp:posOffset>4893086</wp:posOffset>
            </wp:positionH>
            <wp:positionV relativeFrom="paragraph">
              <wp:posOffset>231850</wp:posOffset>
            </wp:positionV>
            <wp:extent cx="823595" cy="823595"/>
            <wp:effectExtent l="0" t="0" r="0" b="0"/>
            <wp:wrapSquare wrapText="bothSides"/>
            <wp:docPr id="56" name="Рисунок 56" descr="https://xn----8sbhepth3ca.xn--p1ai/_pu/35/7064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xn----8sbhepth3ca.xn--p1ai/_pu/35/70642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 t="10681" r="79686" b="58229"/>
                    <a:stretch/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E56" w:rsidRPr="00470616">
        <w:rPr>
          <w:rFonts w:ascii="Times New Roman" w:hAnsi="Times New Roman"/>
          <w:color w:val="000000"/>
          <w:sz w:val="24"/>
          <w:szCs w:val="24"/>
        </w:rPr>
        <w:t>Найдите величину угла </w:t>
      </w:r>
      <w:r w:rsidR="00265E56" w:rsidRPr="00470616">
        <w:rPr>
          <w:rFonts w:ascii="Times New Roman" w:hAnsi="Times New Roman"/>
          <w:i/>
          <w:iCs/>
          <w:color w:val="000000"/>
          <w:sz w:val="24"/>
          <w:szCs w:val="24"/>
        </w:rPr>
        <w:t>AOK</w:t>
      </w:r>
      <w:r w:rsidR="00265E56" w:rsidRPr="00470616">
        <w:rPr>
          <w:rFonts w:ascii="Times New Roman" w:hAnsi="Times New Roman"/>
          <w:color w:val="000000"/>
          <w:sz w:val="24"/>
          <w:szCs w:val="24"/>
        </w:rPr>
        <w:t>, если </w:t>
      </w:r>
      <w:r w:rsidR="00265E56" w:rsidRPr="00470616">
        <w:rPr>
          <w:rFonts w:ascii="Times New Roman" w:hAnsi="Times New Roman"/>
          <w:i/>
          <w:iCs/>
          <w:color w:val="000000"/>
          <w:sz w:val="24"/>
          <w:szCs w:val="24"/>
        </w:rPr>
        <w:t>OK</w:t>
      </w:r>
      <w:r w:rsidR="00265E56" w:rsidRPr="00470616">
        <w:rPr>
          <w:rFonts w:ascii="Times New Roman" w:hAnsi="Times New Roman"/>
          <w:color w:val="000000"/>
          <w:sz w:val="24"/>
          <w:szCs w:val="24"/>
        </w:rPr>
        <w:t> — биссектриса угла </w:t>
      </w:r>
      <w:r w:rsidR="00265E56" w:rsidRPr="00470616">
        <w:rPr>
          <w:rFonts w:ascii="Times New Roman" w:hAnsi="Times New Roman"/>
          <w:i/>
          <w:iCs/>
          <w:color w:val="000000"/>
          <w:sz w:val="24"/>
          <w:szCs w:val="24"/>
        </w:rPr>
        <w:t>AOD</w:t>
      </w:r>
      <w:r w:rsidR="00265E56" w:rsidRPr="004706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5E56" w:rsidRPr="00470616">
        <w:rPr>
          <w:rFonts w:ascii="Cambria Math" w:hAnsi="Cambria Math" w:cs="Cambria Math"/>
          <w:color w:val="000000"/>
          <w:sz w:val="24"/>
          <w:szCs w:val="24"/>
        </w:rPr>
        <w:t>∠</w:t>
      </w:r>
      <w:r w:rsidR="00265E56" w:rsidRPr="00470616">
        <w:rPr>
          <w:rFonts w:ascii="Times New Roman" w:hAnsi="Times New Roman"/>
          <w:i/>
          <w:iCs/>
          <w:color w:val="000000"/>
          <w:sz w:val="24"/>
          <w:szCs w:val="24"/>
        </w:rPr>
        <w:t>DOB</w:t>
      </w:r>
      <w:r w:rsidR="00265E56" w:rsidRPr="00470616">
        <w:rPr>
          <w:rFonts w:ascii="Times New Roman" w:hAnsi="Times New Roman"/>
          <w:color w:val="000000"/>
          <w:sz w:val="24"/>
          <w:szCs w:val="24"/>
        </w:rPr>
        <w:t> = 64°. Ответ дайте в градусах.</w:t>
      </w:r>
      <w:r w:rsidR="00265E56" w:rsidRPr="00470616">
        <w:rPr>
          <w:rFonts w:ascii="Times New Roman" w:hAnsi="Times New Roman"/>
          <w:sz w:val="24"/>
          <w:szCs w:val="24"/>
        </w:rPr>
        <w:t xml:space="preserve"> </w:t>
      </w:r>
    </w:p>
    <w:p w14:paraId="482C13C8" w14:textId="7106A8BC" w:rsidR="00B046B4" w:rsidRPr="00470616" w:rsidRDefault="00B046B4" w:rsidP="00B046B4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27BDC0" w14:textId="77777777" w:rsidR="00B046B4" w:rsidRPr="00B046B4" w:rsidRDefault="00C059D4" w:rsidP="00FE74F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равнобедренном треугольнике АВС АС = ВС. Найдите </w:t>
      </w:r>
      <w:proofErr w:type="gramStart"/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 ,</w:t>
      </w:r>
      <w:proofErr w:type="gramEnd"/>
    </w:p>
    <w:p w14:paraId="51ACB759" w14:textId="63D31142" w:rsidR="00265E56" w:rsidRPr="00470616" w:rsidRDefault="00B046B4" w:rsidP="00B046B4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3E8AA986" wp14:editId="4D1895D5">
            <wp:simplePos x="0" y="0"/>
            <wp:positionH relativeFrom="margin">
              <wp:posOffset>5725795</wp:posOffset>
            </wp:positionH>
            <wp:positionV relativeFrom="paragraph">
              <wp:posOffset>137160</wp:posOffset>
            </wp:positionV>
            <wp:extent cx="995045" cy="823595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D4"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высота СН = </w:t>
      </w:r>
      <w:proofErr w:type="gramStart"/>
      <w:r w:rsidR="00C059D4"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12, </w:t>
      </w:r>
      <w:r w:rsid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сторона</w:t>
      </w:r>
      <w:proofErr w:type="gramEnd"/>
      <w:r w:rsid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059D4"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 = 10.</w:t>
      </w:r>
    </w:p>
    <w:p w14:paraId="443CC8E2" w14:textId="1CA79385" w:rsidR="007F4E6B" w:rsidRPr="00470616" w:rsidRDefault="007F4E6B" w:rsidP="007F4E6B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D230E2" w14:textId="05029A6F" w:rsidR="00656D99" w:rsidRPr="00B046B4" w:rsidRDefault="007F4E6B" w:rsidP="000E09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окружности с центром в точке </w:t>
      </w:r>
      <w:proofErr w:type="gramStart"/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проведены диаметры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AD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угол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OCD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равен 30°.</w:t>
      </w:r>
      <w:r w:rsid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Найдите величину угла </w:t>
      </w:r>
      <w:r w:rsidRPr="00B046B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OAB</w:t>
      </w:r>
      <w:r w:rsidRPr="00B046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2C8C566" w14:textId="20EF4AEB" w:rsidR="00C059D4" w:rsidRPr="00470616" w:rsidRDefault="00B046B4" w:rsidP="00656D9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7061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7511D493" wp14:editId="5F2786ED">
            <wp:simplePos x="0" y="0"/>
            <wp:positionH relativeFrom="column">
              <wp:posOffset>3932443</wp:posOffset>
            </wp:positionH>
            <wp:positionV relativeFrom="paragraph">
              <wp:posOffset>4520</wp:posOffset>
            </wp:positionV>
            <wp:extent cx="1029970" cy="646430"/>
            <wp:effectExtent l="0" t="0" r="0" b="127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D99"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клетчатой бумаге с размером клетки 1х1 изображён параллелограмм. Найдите его площадь.</w:t>
      </w:r>
      <w:r w:rsidR="00656D99" w:rsidRPr="0047061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564AB6A" w14:textId="70DFCD82" w:rsidR="00C059D4" w:rsidRPr="00470616" w:rsidRDefault="00C059D4" w:rsidP="00C059D4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0DAC5EF" w14:textId="77777777" w:rsidR="00C84895" w:rsidRPr="00470616" w:rsidRDefault="00C84895" w:rsidP="003308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0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Какие из следующих утверждений </w:t>
      </w:r>
      <w:r w:rsidRPr="004706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верны</w:t>
      </w:r>
      <w:r w:rsidRPr="00470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</w:p>
    <w:p w14:paraId="4ABADE8B" w14:textId="77777777" w:rsidR="00656D99" w:rsidRPr="00470616" w:rsidRDefault="00656D99" w:rsidP="00656D99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1) Если два угла одного треугольника равны двум углам другого треугольника, то такие треугольники подобны.</w:t>
      </w:r>
    </w:p>
    <w:p w14:paraId="7DF85D19" w14:textId="77777777" w:rsidR="00656D99" w:rsidRPr="00470616" w:rsidRDefault="00656D99" w:rsidP="00656D99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2) Вертикальные углы равны.</w:t>
      </w:r>
    </w:p>
    <w:p w14:paraId="3C1889C9" w14:textId="77777777" w:rsidR="00656D99" w:rsidRPr="00470616" w:rsidRDefault="00656D99" w:rsidP="00656D99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70616">
        <w:rPr>
          <w:color w:val="000000"/>
        </w:rPr>
        <w:t>3) Любая биссектриса равнобедренного треугольника является его медианой.</w:t>
      </w:r>
    </w:p>
    <w:p w14:paraId="258F93EF" w14:textId="77777777" w:rsidR="00C84895" w:rsidRPr="00470616" w:rsidRDefault="00C84895" w:rsidP="00C84895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47061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14:paraId="102AED1A" w14:textId="77777777" w:rsidR="00C84895" w:rsidRDefault="00C84895" w:rsidP="00C84895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</w:p>
    <w:p w14:paraId="59D6B78A" w14:textId="77777777" w:rsidR="00C84895" w:rsidRDefault="00C84895" w:rsidP="00C84895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Часть 2</w:t>
      </w:r>
    </w:p>
    <w:p w14:paraId="1D4C12B6" w14:textId="77777777" w:rsidR="00C84895" w:rsidRDefault="00C84895" w:rsidP="00C84895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479"/>
      </w:tblGrid>
      <w:tr w:rsidR="00C84895" w14:paraId="7F3E946A" w14:textId="77777777" w:rsidTr="00C84895">
        <w:trPr>
          <w:trHeight w:val="270"/>
          <w:jc w:val="center"/>
        </w:trPr>
        <w:tc>
          <w:tcPr>
            <w:tcW w:w="10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80F9" w14:textId="77777777" w:rsidR="00C84895" w:rsidRDefault="00C848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При выполнении заданий 19–21   запишите решение и ответ.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C84895" w14:paraId="4425969F" w14:textId="77777777" w:rsidTr="00C84895">
        <w:trPr>
          <w:trHeight w:val="30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D0C" w14:textId="77777777" w:rsidR="00C84895" w:rsidRDefault="00C848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14:paraId="7110339E" w14:textId="77777777" w:rsidR="00C84895" w:rsidRDefault="00C84895" w:rsidP="00C84895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159916C8" w14:textId="77777777" w:rsidR="00C84895" w:rsidRDefault="00C84895" w:rsidP="00C84895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71202163" w14:textId="284798E0" w:rsidR="00920013" w:rsidRPr="00920013" w:rsidRDefault="00920013" w:rsidP="0092001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Решите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+ 2)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(х - 4)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664CB2D" w14:textId="7FDBD96C" w:rsidR="00C84895" w:rsidRPr="00920013" w:rsidRDefault="00920013" w:rsidP="003308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20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Первая труба пропускает на 3 литра воды за минуту меньше, чем вторая труба. Сколько литров воды за минуту пропускает первая труба, если резервуар объемом 260 литров она заполняет на 6 минуты дольше, чем вторая труба?</w:t>
      </w:r>
    </w:p>
    <w:tbl>
      <w:tblPr>
        <w:tblStyle w:val="a6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C84895" w14:paraId="6C0FB1C4" w14:textId="77777777" w:rsidTr="00A7361E">
        <w:trPr>
          <w:trHeight w:val="274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4BCC" w14:textId="77777777" w:rsidR="00C84895" w:rsidRDefault="00C848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Модуль «Геометрия»</w:t>
            </w:r>
          </w:p>
        </w:tc>
      </w:tr>
    </w:tbl>
    <w:p w14:paraId="3CABD0CB" w14:textId="77777777" w:rsidR="00C84895" w:rsidRDefault="00C84895" w:rsidP="00C84895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14:paraId="10399C8F" w14:textId="51D50564" w:rsidR="00C84895" w:rsidRDefault="00A7361E" w:rsidP="00A736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7361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609D3652" wp14:editId="7F102AF9">
            <wp:simplePos x="0" y="0"/>
            <wp:positionH relativeFrom="margin">
              <wp:align>right</wp:align>
            </wp:positionH>
            <wp:positionV relativeFrom="paragraph">
              <wp:posOffset>426010</wp:posOffset>
            </wp:positionV>
            <wp:extent cx="1303655" cy="680720"/>
            <wp:effectExtent l="0" t="0" r="0" b="5080"/>
            <wp:wrapSquare wrapText="bothSides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6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Боковая сторона трапеции равна 5, а один из прилегающих к ней углов равен 30°. Найдите площадь трапеции, если её основания равны 3 и 9.</w:t>
      </w:r>
      <w:r w:rsidRPr="00A7361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43CB6C0" w14:textId="77777777" w:rsidR="00470616" w:rsidRDefault="00470616" w:rsidP="00470616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44EA5D" w14:textId="13EDD720" w:rsidR="00470616" w:rsidRPr="00470616" w:rsidRDefault="00470616" w:rsidP="00A736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706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Площадь ромба равна 54, а периметр равен 36. Найдите высоту ромба.</w:t>
      </w:r>
      <w:r w:rsidRPr="00470616">
        <w:rPr>
          <w:noProof/>
        </w:rPr>
        <w:t xml:space="preserve"> </w:t>
      </w:r>
    </w:p>
    <w:p w14:paraId="21DE4064" w14:textId="266296F5" w:rsidR="00A7361E" w:rsidRPr="00A7361E" w:rsidRDefault="00470616" w:rsidP="00A7361E">
      <w:pPr>
        <w:pStyle w:val="a3"/>
        <w:shd w:val="clear" w:color="auto" w:fill="FFFFFF"/>
        <w:spacing w:after="0" w:line="240" w:lineRule="auto"/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546FB0A4" wp14:editId="4FCEB8E9">
            <wp:simplePos x="0" y="0"/>
            <wp:positionH relativeFrom="column">
              <wp:posOffset>4514962</wp:posOffset>
            </wp:positionH>
            <wp:positionV relativeFrom="paragraph">
              <wp:posOffset>10384</wp:posOffset>
            </wp:positionV>
            <wp:extent cx="1228090" cy="815340"/>
            <wp:effectExtent l="0" t="0" r="0" b="3810"/>
            <wp:wrapSquare wrapText="bothSides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04F67" w14:textId="03022246" w:rsidR="00C84895" w:rsidRDefault="00C84895" w:rsidP="00C84895">
      <w:pPr>
        <w:pStyle w:val="a3"/>
        <w:shd w:val="clear" w:color="auto" w:fill="FFFFFF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14:paraId="335D6B69" w14:textId="03E98C8F" w:rsidR="00C84895" w:rsidRDefault="00C84895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31C1F51D" w14:textId="1E7EDA61" w:rsidR="00A7361E" w:rsidRDefault="00A7361E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038C7D08" w14:textId="3FA53B74" w:rsidR="00470616" w:rsidRDefault="00470616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40E696AD" w14:textId="692F33E7" w:rsidR="00470616" w:rsidRDefault="00470616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52E70294" w14:textId="0C33A59A" w:rsidR="00470616" w:rsidRDefault="00470616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3464BF3E" w14:textId="77777777" w:rsidR="00063C4D" w:rsidRDefault="00063C4D" w:rsidP="00C84895">
      <w:pPr>
        <w:tabs>
          <w:tab w:val="left" w:pos="3345"/>
        </w:tabs>
        <w:rPr>
          <w:rFonts w:cs="Times New Roman"/>
          <w:sz w:val="24"/>
          <w:szCs w:val="24"/>
        </w:rPr>
      </w:pPr>
    </w:p>
    <w:p w14:paraId="4C0CE59E" w14:textId="77777777" w:rsidR="00470616" w:rsidRDefault="00470616" w:rsidP="00C84895">
      <w:pPr>
        <w:tabs>
          <w:tab w:val="left" w:pos="3345"/>
        </w:tabs>
        <w:rPr>
          <w:rFonts w:cs="Times New Roman"/>
          <w:sz w:val="24"/>
          <w:szCs w:val="24"/>
        </w:rPr>
      </w:pPr>
      <w:bookmarkStart w:id="0" w:name="_GoBack"/>
      <w:bookmarkEnd w:id="0"/>
    </w:p>
    <w:sectPr w:rsidR="00470616" w:rsidSect="00777E1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4E5"/>
    <w:multiLevelType w:val="hybridMultilevel"/>
    <w:tmpl w:val="88FA523E"/>
    <w:lvl w:ilvl="0" w:tplc="1EB426DC">
      <w:start w:val="9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B0D12"/>
    <w:multiLevelType w:val="hybridMultilevel"/>
    <w:tmpl w:val="E38E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51E"/>
    <w:multiLevelType w:val="hybridMultilevel"/>
    <w:tmpl w:val="0EA2CB40"/>
    <w:lvl w:ilvl="0" w:tplc="540A9F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DB2FC6"/>
    <w:multiLevelType w:val="hybridMultilevel"/>
    <w:tmpl w:val="94DAF2B4"/>
    <w:lvl w:ilvl="0" w:tplc="A8626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1415"/>
    <w:multiLevelType w:val="hybridMultilevel"/>
    <w:tmpl w:val="173EFD12"/>
    <w:lvl w:ilvl="0" w:tplc="DC240788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59EC"/>
    <w:multiLevelType w:val="multilevel"/>
    <w:tmpl w:val="FBBE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84661"/>
    <w:multiLevelType w:val="multilevel"/>
    <w:tmpl w:val="6788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020638"/>
    <w:multiLevelType w:val="multilevel"/>
    <w:tmpl w:val="8846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869B7"/>
    <w:multiLevelType w:val="multilevel"/>
    <w:tmpl w:val="E408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270BE"/>
    <w:multiLevelType w:val="hybridMultilevel"/>
    <w:tmpl w:val="D25A681A"/>
    <w:lvl w:ilvl="0" w:tplc="1DB4DE34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5A"/>
    <w:rsid w:val="00022DEF"/>
    <w:rsid w:val="00044518"/>
    <w:rsid w:val="00063C4D"/>
    <w:rsid w:val="000975BD"/>
    <w:rsid w:val="000B6365"/>
    <w:rsid w:val="001323EF"/>
    <w:rsid w:val="00142DB5"/>
    <w:rsid w:val="00154AC1"/>
    <w:rsid w:val="001A3CCD"/>
    <w:rsid w:val="001B3FB2"/>
    <w:rsid w:val="001C1927"/>
    <w:rsid w:val="001C2C8E"/>
    <w:rsid w:val="001F55F4"/>
    <w:rsid w:val="0021271A"/>
    <w:rsid w:val="00233EE3"/>
    <w:rsid w:val="002429C3"/>
    <w:rsid w:val="0024445A"/>
    <w:rsid w:val="00251A1E"/>
    <w:rsid w:val="00265E56"/>
    <w:rsid w:val="00291331"/>
    <w:rsid w:val="00297C32"/>
    <w:rsid w:val="002C045A"/>
    <w:rsid w:val="002D0B6A"/>
    <w:rsid w:val="002F795C"/>
    <w:rsid w:val="003308C4"/>
    <w:rsid w:val="0037152B"/>
    <w:rsid w:val="003E05E3"/>
    <w:rsid w:val="003E7A1D"/>
    <w:rsid w:val="004010A9"/>
    <w:rsid w:val="004037B1"/>
    <w:rsid w:val="00470616"/>
    <w:rsid w:val="00560164"/>
    <w:rsid w:val="00571711"/>
    <w:rsid w:val="00583EF8"/>
    <w:rsid w:val="005A6803"/>
    <w:rsid w:val="005A7A0A"/>
    <w:rsid w:val="005B2AFE"/>
    <w:rsid w:val="005E13E7"/>
    <w:rsid w:val="006054F6"/>
    <w:rsid w:val="00643B65"/>
    <w:rsid w:val="00656D99"/>
    <w:rsid w:val="00661D02"/>
    <w:rsid w:val="00691997"/>
    <w:rsid w:val="00697CAB"/>
    <w:rsid w:val="006D150C"/>
    <w:rsid w:val="006F15BD"/>
    <w:rsid w:val="0073535E"/>
    <w:rsid w:val="007359B5"/>
    <w:rsid w:val="00751678"/>
    <w:rsid w:val="007644AB"/>
    <w:rsid w:val="00777E11"/>
    <w:rsid w:val="007D6DDA"/>
    <w:rsid w:val="007F4E6B"/>
    <w:rsid w:val="008202FA"/>
    <w:rsid w:val="008919DB"/>
    <w:rsid w:val="008B0EB4"/>
    <w:rsid w:val="00920013"/>
    <w:rsid w:val="0097610E"/>
    <w:rsid w:val="009A70CE"/>
    <w:rsid w:val="009B2A5A"/>
    <w:rsid w:val="009C3FE8"/>
    <w:rsid w:val="009C6DB2"/>
    <w:rsid w:val="00A7361E"/>
    <w:rsid w:val="00A76B33"/>
    <w:rsid w:val="00AD1B9A"/>
    <w:rsid w:val="00B046B4"/>
    <w:rsid w:val="00B15D36"/>
    <w:rsid w:val="00BD6D3E"/>
    <w:rsid w:val="00C059D4"/>
    <w:rsid w:val="00C15321"/>
    <w:rsid w:val="00C84895"/>
    <w:rsid w:val="00C93B46"/>
    <w:rsid w:val="00CD67C1"/>
    <w:rsid w:val="00D93D72"/>
    <w:rsid w:val="00DC4D73"/>
    <w:rsid w:val="00DD3A25"/>
    <w:rsid w:val="00DD7A81"/>
    <w:rsid w:val="00DE5AAB"/>
    <w:rsid w:val="00E03CB7"/>
    <w:rsid w:val="00E30B9C"/>
    <w:rsid w:val="00E320E1"/>
    <w:rsid w:val="00E6560E"/>
    <w:rsid w:val="00E6786B"/>
    <w:rsid w:val="00EF4FC6"/>
    <w:rsid w:val="00F27100"/>
    <w:rsid w:val="00F44DF1"/>
    <w:rsid w:val="00F63178"/>
    <w:rsid w:val="00F831C0"/>
    <w:rsid w:val="00FA787C"/>
    <w:rsid w:val="00FB360E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243D"/>
  <w15:chartTrackingRefBased/>
  <w15:docId w15:val="{2FDBDE88-ABEC-4220-A182-3F2167B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B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AC1"/>
    <w:pPr>
      <w:ind w:left="720"/>
    </w:pPr>
    <w:rPr>
      <w:rFonts w:ascii="Calibri" w:eastAsia="Calibri" w:hAnsi="Calibri" w:cs="Times New Roman"/>
      <w:sz w:val="22"/>
    </w:rPr>
  </w:style>
  <w:style w:type="paragraph" w:styleId="a4">
    <w:name w:val="Plain Text"/>
    <w:basedOn w:val="a"/>
    <w:link w:val="a5"/>
    <w:rsid w:val="00154A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54A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54A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99"/>
    <w:rsid w:val="00154A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54AC1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54A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D355F"/>
    <w:rPr>
      <w:color w:val="808080"/>
    </w:rPr>
  </w:style>
  <w:style w:type="character" w:customStyle="1" w:styleId="probnums">
    <w:name w:val="prob_nums"/>
    <w:basedOn w:val="a0"/>
    <w:rsid w:val="00F831C0"/>
  </w:style>
  <w:style w:type="character" w:styleId="a9">
    <w:name w:val="Hyperlink"/>
    <w:basedOn w:val="a0"/>
    <w:uiPriority w:val="99"/>
    <w:semiHidden/>
    <w:unhideWhenUsed/>
    <w:rsid w:val="00F8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0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8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2024-04-12T07:23:00Z</dcterms:created>
  <dcterms:modified xsi:type="dcterms:W3CDTF">2024-04-22T07:30:00Z</dcterms:modified>
</cp:coreProperties>
</file>