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A" w:rsidRPr="005135A1" w:rsidRDefault="005135A1" w:rsidP="005135A1">
      <w:pPr>
        <w:pStyle w:val="a3"/>
        <w:ind w:left="786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</w:t>
      </w:r>
      <w:r w:rsidRPr="005135A1">
        <w:rPr>
          <w:b/>
          <w:sz w:val="36"/>
          <w:szCs w:val="28"/>
        </w:rPr>
        <w:t>Технологический профиль</w:t>
      </w:r>
    </w:p>
    <w:tbl>
      <w:tblPr>
        <w:tblStyle w:val="a4"/>
        <w:tblpPr w:leftFromText="180" w:rightFromText="180" w:vertAnchor="text" w:horzAnchor="margin" w:tblpY="529"/>
        <w:tblW w:w="0" w:type="auto"/>
        <w:tblLook w:val="04A0"/>
      </w:tblPr>
      <w:tblGrid>
        <w:gridCol w:w="2808"/>
        <w:gridCol w:w="2946"/>
        <w:gridCol w:w="2805"/>
      </w:tblGrid>
      <w:tr w:rsidR="00353D52" w:rsidTr="00353D52">
        <w:tc>
          <w:tcPr>
            <w:tcW w:w="2808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Рейтинговый номер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Рейтинговые баллы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524CA">
              <w:rPr>
                <w:b/>
                <w:sz w:val="28"/>
                <w:szCs w:val="28"/>
              </w:rPr>
              <w:t>282,04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524CA">
              <w:rPr>
                <w:b/>
                <w:sz w:val="28"/>
                <w:szCs w:val="28"/>
              </w:rPr>
              <w:t>276,08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273,22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260,3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255,66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249,29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248,05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242,29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232,29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823FD">
              <w:rPr>
                <w:b/>
                <w:sz w:val="28"/>
                <w:szCs w:val="28"/>
              </w:rPr>
              <w:t>225,01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A65D7">
              <w:rPr>
                <w:b/>
                <w:sz w:val="28"/>
                <w:szCs w:val="28"/>
              </w:rPr>
              <w:t>220,56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A65D7">
              <w:rPr>
                <w:b/>
                <w:sz w:val="28"/>
                <w:szCs w:val="28"/>
              </w:rPr>
              <w:t>214,89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A65D7">
              <w:rPr>
                <w:b/>
                <w:sz w:val="28"/>
                <w:szCs w:val="28"/>
              </w:rPr>
              <w:t>213,48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A65D7">
              <w:rPr>
                <w:b/>
                <w:sz w:val="28"/>
                <w:szCs w:val="28"/>
              </w:rPr>
              <w:t>212,06</w:t>
            </w:r>
          </w:p>
        </w:tc>
      </w:tr>
      <w:tr w:rsidR="00353D52" w:rsidTr="00353D52">
        <w:tc>
          <w:tcPr>
            <w:tcW w:w="2808" w:type="dxa"/>
          </w:tcPr>
          <w:p w:rsidR="00353D52" w:rsidRDefault="007F4B2C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805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4289C">
              <w:rPr>
                <w:b/>
                <w:sz w:val="28"/>
                <w:szCs w:val="28"/>
              </w:rPr>
              <w:t>205,82</w:t>
            </w:r>
          </w:p>
        </w:tc>
      </w:tr>
      <w:tr w:rsidR="00353D52" w:rsidTr="00353D52">
        <w:tc>
          <w:tcPr>
            <w:tcW w:w="2808" w:type="dxa"/>
          </w:tcPr>
          <w:p w:rsidR="00353D52" w:rsidRPr="0084289C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353D52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353D52" w:rsidRPr="0084289C" w:rsidRDefault="00353D5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61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205,15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34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204,61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12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203,79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50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200,89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6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190,83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47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187,69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40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186,78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53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185,41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49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181,1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48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178,41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55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156,83</w:t>
            </w:r>
          </w:p>
        </w:tc>
      </w:tr>
      <w:tr w:rsidR="00353D52" w:rsidTr="00353D52">
        <w:tc>
          <w:tcPr>
            <w:tcW w:w="2808" w:type="dxa"/>
          </w:tcPr>
          <w:p w:rsidR="00353D52" w:rsidRPr="00BF27EA" w:rsidRDefault="007F4B2C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46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353D52" w:rsidRPr="00BF27EA" w:rsidRDefault="00353D52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F27EA">
              <w:rPr>
                <w:sz w:val="28"/>
                <w:szCs w:val="28"/>
              </w:rPr>
              <w:t>130,36</w:t>
            </w:r>
          </w:p>
        </w:tc>
      </w:tr>
    </w:tbl>
    <w:p w:rsidR="00D524CA" w:rsidRDefault="00D524CA" w:rsidP="00D524CA">
      <w:pPr>
        <w:jc w:val="center"/>
        <w:rPr>
          <w:b/>
          <w:sz w:val="40"/>
          <w:szCs w:val="40"/>
        </w:rPr>
      </w:pPr>
    </w:p>
    <w:p w:rsidR="00353D52" w:rsidRDefault="00353D52" w:rsidP="00D524CA">
      <w:pPr>
        <w:jc w:val="center"/>
        <w:rPr>
          <w:b/>
          <w:sz w:val="40"/>
          <w:szCs w:val="40"/>
        </w:rPr>
      </w:pPr>
    </w:p>
    <w:p w:rsidR="00353D52" w:rsidRDefault="00353D52" w:rsidP="00D524CA">
      <w:pPr>
        <w:jc w:val="center"/>
        <w:rPr>
          <w:b/>
          <w:sz w:val="40"/>
          <w:szCs w:val="40"/>
        </w:rPr>
      </w:pPr>
    </w:p>
    <w:p w:rsidR="00D524CA" w:rsidRDefault="00D524CA" w:rsidP="00D524CA">
      <w:pPr>
        <w:pStyle w:val="a3"/>
        <w:ind w:left="786"/>
        <w:rPr>
          <w:b/>
          <w:sz w:val="28"/>
          <w:szCs w:val="28"/>
        </w:rPr>
      </w:pPr>
    </w:p>
    <w:p w:rsidR="00D524CA" w:rsidRPr="004305A0" w:rsidRDefault="00D524CA" w:rsidP="00D524CA">
      <w:pPr>
        <w:pStyle w:val="a3"/>
        <w:ind w:left="786"/>
        <w:rPr>
          <w:b/>
          <w:sz w:val="28"/>
          <w:szCs w:val="28"/>
        </w:rPr>
      </w:pPr>
    </w:p>
    <w:sectPr w:rsidR="00D524CA" w:rsidRPr="004305A0" w:rsidSect="00D9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2EF3"/>
    <w:multiLevelType w:val="hybridMultilevel"/>
    <w:tmpl w:val="4A261762"/>
    <w:lvl w:ilvl="0" w:tplc="76144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AA3"/>
    <w:rsid w:val="00353D52"/>
    <w:rsid w:val="00376270"/>
    <w:rsid w:val="00417704"/>
    <w:rsid w:val="004305A0"/>
    <w:rsid w:val="005135A1"/>
    <w:rsid w:val="00515260"/>
    <w:rsid w:val="005823FD"/>
    <w:rsid w:val="005C58CB"/>
    <w:rsid w:val="005F4FE2"/>
    <w:rsid w:val="00724AA3"/>
    <w:rsid w:val="007F4B2C"/>
    <w:rsid w:val="0084289C"/>
    <w:rsid w:val="00BA65D7"/>
    <w:rsid w:val="00BF27EA"/>
    <w:rsid w:val="00D524CA"/>
    <w:rsid w:val="00D934A6"/>
    <w:rsid w:val="00DA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04"/>
    <w:pPr>
      <w:ind w:left="720"/>
      <w:contextualSpacing/>
    </w:pPr>
  </w:style>
  <w:style w:type="table" w:styleId="a4">
    <w:name w:val="Table Grid"/>
    <w:basedOn w:val="a1"/>
    <w:uiPriority w:val="39"/>
    <w:rsid w:val="00D5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14</cp:revision>
  <dcterms:created xsi:type="dcterms:W3CDTF">2024-07-09T10:58:00Z</dcterms:created>
  <dcterms:modified xsi:type="dcterms:W3CDTF">2025-07-16T06:56:00Z</dcterms:modified>
</cp:coreProperties>
</file>