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7" w:rsidRDefault="0049652D" w:rsidP="00895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работа по теме «Квадратные уравнения»</w:t>
      </w:r>
    </w:p>
    <w:p w:rsidR="0049652D" w:rsidRDefault="0049652D" w:rsidP="00895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(8 класс)</w:t>
      </w:r>
    </w:p>
    <w:p w:rsidR="0049652D" w:rsidRDefault="0049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1.Соотнесите каждое уравнение с числом его корней:</w:t>
      </w:r>
    </w:p>
    <w:p w:rsidR="0049652D" w:rsidRDefault="0049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+3х-10=0         Б)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-3х+3</w:t>
      </w:r>
      <w:r>
        <w:rPr>
          <w:rFonts w:ascii="Times New Roman" w:hAnsi="Times New Roman" w:cs="Times New Roman"/>
          <w:sz w:val="24"/>
          <w:szCs w:val="24"/>
        </w:rPr>
        <w:t xml:space="preserve">=0         </w:t>
      </w:r>
      <w:r>
        <w:rPr>
          <w:rFonts w:ascii="Times New Roman" w:hAnsi="Times New Roman" w:cs="Times New Roman"/>
          <w:sz w:val="24"/>
          <w:szCs w:val="24"/>
        </w:rPr>
        <w:t>В) 4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+4х+1</w:t>
      </w:r>
      <w:r>
        <w:rPr>
          <w:rFonts w:ascii="Times New Roman" w:hAnsi="Times New Roman" w:cs="Times New Roman"/>
          <w:sz w:val="24"/>
          <w:szCs w:val="24"/>
        </w:rPr>
        <w:t xml:space="preserve">=0         </w:t>
      </w:r>
    </w:p>
    <w:p w:rsidR="0049652D" w:rsidRDefault="0049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корень;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два корня;         3) нет корней.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2"/>
      </w:tblGrid>
      <w:tr w:rsidR="0049652D" w:rsidTr="0049652D">
        <w:tc>
          <w:tcPr>
            <w:tcW w:w="1321" w:type="dxa"/>
          </w:tcPr>
          <w:p w:rsidR="0049652D" w:rsidRDefault="0049652D" w:rsidP="0049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1" w:type="dxa"/>
          </w:tcPr>
          <w:p w:rsidR="0049652D" w:rsidRDefault="0049652D" w:rsidP="0049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2" w:type="dxa"/>
          </w:tcPr>
          <w:p w:rsidR="0049652D" w:rsidRDefault="0049652D" w:rsidP="0049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652D" w:rsidTr="0049652D">
        <w:tc>
          <w:tcPr>
            <w:tcW w:w="1321" w:type="dxa"/>
          </w:tcPr>
          <w:p w:rsidR="0049652D" w:rsidRDefault="0049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9652D" w:rsidRDefault="0049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9652D" w:rsidRDefault="0049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2D" w:rsidRDefault="0049652D">
      <w:pPr>
        <w:rPr>
          <w:rFonts w:ascii="Times New Roman" w:hAnsi="Times New Roman" w:cs="Times New Roman"/>
          <w:sz w:val="24"/>
          <w:szCs w:val="24"/>
        </w:rPr>
      </w:pPr>
    </w:p>
    <w:p w:rsidR="00FA4C58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Составьте квадратное уравнение по его коэффициентам а=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pt;height:30.75pt" o:ole="">
            <v:imagedata r:id="rId4" o:title=""/>
          </v:shape>
          <o:OLEObject Type="Embed" ProgID="Equation.3" ShapeID="_x0000_i1030" DrawAspect="Content" ObjectID="_1586683057" r:id="rId5"/>
        </w:object>
      </w:r>
      <w:r>
        <w:rPr>
          <w:rFonts w:ascii="Times New Roman" w:hAnsi="Times New Roman" w:cs="Times New Roman"/>
          <w:sz w:val="24"/>
          <w:szCs w:val="24"/>
        </w:rPr>
        <w:t>, в=-1, с=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6" o:title=""/>
          </v:shape>
          <o:OLEObject Type="Embed" ProgID="Equation.3" ShapeID="_x0000_i1031" DrawAspect="Content" ObjectID="_158668305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и преобразуйте так, чтобы его коэффициенты стали целыми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числами.</w:t>
      </w:r>
      <w:r>
        <w:rPr>
          <w:rFonts w:ascii="Times New Roman" w:hAnsi="Times New Roman" w:cs="Times New Roman"/>
          <w:sz w:val="24"/>
          <w:szCs w:val="24"/>
        </w:rPr>
        <w:br/>
        <w:t>Ответ: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49652D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52D">
        <w:rPr>
          <w:rFonts w:ascii="Times New Roman" w:hAnsi="Times New Roman" w:cs="Times New Roman"/>
          <w:sz w:val="24"/>
          <w:szCs w:val="24"/>
        </w:rPr>
        <w:t>) Найдите корни уравнения 12х</w:t>
      </w:r>
      <w:r w:rsidR="004965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52D">
        <w:rPr>
          <w:rFonts w:ascii="Times New Roman" w:hAnsi="Times New Roman" w:cs="Times New Roman"/>
          <w:sz w:val="24"/>
          <w:szCs w:val="24"/>
        </w:rPr>
        <w:t>+х-1=0</w:t>
      </w:r>
    </w:p>
    <w:p w:rsidR="00FA4C58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8" o:title=""/>
          </v:shape>
          <o:OLEObject Type="Embed" ProgID="Equation.3" ShapeID="_x0000_i1034" DrawAspect="Content" ObjectID="_158668305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10" o:title=""/>
          </v:shape>
          <o:OLEObject Type="Embed" ProgID="Equation.3" ShapeID="_x0000_i1032" DrawAspect="Content" ObjectID="_1586683060" r:id="rId1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Б) -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12" o:title=""/>
          </v:shape>
          <o:OLEObject Type="Embed" ProgID="Equation.3" ShapeID="_x0000_i1033" DrawAspect="Content" ObjectID="_158668306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5" type="#_x0000_t75" style="width:11.25pt;height:30.75pt" o:ole="">
            <v:imagedata r:id="rId14" o:title=""/>
          </v:shape>
          <o:OLEObject Type="Embed" ProgID="Equation.3" ShapeID="_x0000_i1035" DrawAspect="Content" ObjectID="_1586683062" r:id="rId15"/>
        </w:object>
      </w:r>
      <w:r>
        <w:rPr>
          <w:rFonts w:ascii="Times New Roman" w:hAnsi="Times New Roman" w:cs="Times New Roman"/>
          <w:sz w:val="24"/>
          <w:szCs w:val="24"/>
        </w:rPr>
        <w:t>;      В) -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16" o:title=""/>
          </v:shape>
          <o:OLEObject Type="Embed" ProgID="Equation.3" ShapeID="_x0000_i1038" DrawAspect="Content" ObjectID="_158668306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0.75pt" o:ole="">
            <v:imagedata r:id="rId18" o:title=""/>
          </v:shape>
          <o:OLEObject Type="Embed" ProgID="Equation.3" ShapeID="_x0000_i1036" DrawAspect="Content" ObjectID="_1586683064" r:id="rId19"/>
        </w:object>
      </w:r>
      <w:r>
        <w:rPr>
          <w:rFonts w:ascii="Times New Roman" w:hAnsi="Times New Roman" w:cs="Times New Roman"/>
          <w:sz w:val="24"/>
          <w:szCs w:val="24"/>
        </w:rPr>
        <w:t>;    Г) -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20" o:title=""/>
          </v:shape>
          <o:OLEObject Type="Embed" ProgID="Equation.3" ShapeID="_x0000_i1037" DrawAspect="Content" ObjectID="_158668306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A4C5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22" o:title=""/>
          </v:shape>
          <o:OLEObject Type="Embed" ProgID="Equation.3" ShapeID="_x0000_i1039" DrawAspect="Content" ObjectID="_1586683066" r:id="rId23"/>
        </w:objec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49652D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652D">
        <w:rPr>
          <w:rFonts w:ascii="Times New Roman" w:hAnsi="Times New Roman" w:cs="Times New Roman"/>
          <w:sz w:val="24"/>
          <w:szCs w:val="24"/>
        </w:rPr>
        <w:t xml:space="preserve">) Решите </w:t>
      </w:r>
      <w:r w:rsidR="00711A5E">
        <w:rPr>
          <w:rFonts w:ascii="Times New Roman" w:hAnsi="Times New Roman" w:cs="Times New Roman"/>
          <w:sz w:val="24"/>
          <w:szCs w:val="24"/>
        </w:rPr>
        <w:t>уравнение 2х</w:t>
      </w:r>
      <w:r w:rsidR="00711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1A5E">
        <w:rPr>
          <w:rFonts w:ascii="Times New Roman" w:hAnsi="Times New Roman" w:cs="Times New Roman"/>
          <w:sz w:val="24"/>
          <w:szCs w:val="24"/>
        </w:rPr>
        <w:t>+5х=</w:t>
      </w:r>
      <w:proofErr w:type="gramStart"/>
      <w:r w:rsidR="00711A5E">
        <w:rPr>
          <w:rFonts w:ascii="Times New Roman" w:hAnsi="Times New Roman" w:cs="Times New Roman"/>
          <w:sz w:val="24"/>
          <w:szCs w:val="24"/>
        </w:rPr>
        <w:t>0.</w:t>
      </w:r>
      <w:r w:rsidR="00711A5E">
        <w:rPr>
          <w:rFonts w:ascii="Times New Roman" w:hAnsi="Times New Roman" w:cs="Times New Roman"/>
          <w:sz w:val="24"/>
          <w:szCs w:val="24"/>
        </w:rPr>
        <w:br/>
        <w:t>Ответ:_</w:t>
      </w:r>
      <w:proofErr w:type="gramEnd"/>
      <w:r w:rsidR="00711A5E">
        <w:rPr>
          <w:rFonts w:ascii="Times New Roman" w:hAnsi="Times New Roman" w:cs="Times New Roman"/>
          <w:sz w:val="24"/>
          <w:szCs w:val="24"/>
        </w:rPr>
        <w:t>___________________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711A5E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A5E">
        <w:rPr>
          <w:rFonts w:ascii="Times New Roman" w:hAnsi="Times New Roman" w:cs="Times New Roman"/>
          <w:sz w:val="24"/>
          <w:szCs w:val="24"/>
        </w:rPr>
        <w:t>) Найдите корни уравнения 25х</w:t>
      </w:r>
      <w:r w:rsidR="00711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=4.</w:t>
      </w:r>
      <w:r>
        <w:rPr>
          <w:rFonts w:ascii="Times New Roman" w:hAnsi="Times New Roman" w:cs="Times New Roman"/>
          <w:sz w:val="24"/>
          <w:szCs w:val="24"/>
        </w:rPr>
        <w:br/>
        <w:t>А</w:t>
      </w:r>
      <w:r w:rsidR="00711A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5" type="#_x0000_t75" style="width:12pt;height:30.75pt" o:ole="">
            <v:imagedata r:id="rId24" o:title=""/>
          </v:shape>
          <o:OLEObject Type="Embed" ProgID="Equation.3" ShapeID="_x0000_i1025" DrawAspect="Content" ObjectID="_1586683067" r:id="rId25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26" o:title=""/>
          </v:shape>
          <o:OLEObject Type="Embed" ProgID="Equation.3" ShapeID="_x0000_i1026" DrawAspect="Content" ObjectID="_1586683068" r:id="rId2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Б) -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28" o:title=""/>
          </v:shape>
          <o:OLEObject Type="Embed" ProgID="Equation.3" ShapeID="_x0000_i1027" DrawAspect="Content" ObjectID="_1586683069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30" o:title=""/>
          </v:shape>
          <o:OLEObject Type="Embed" ProgID="Equation.3" ShapeID="_x0000_i1028" DrawAspect="Content" ObjectID="_1586683070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В)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32" o:title=""/>
          </v:shape>
          <o:OLEObject Type="Embed" ProgID="Equation.3" ShapeID="_x0000_i1029" DrawAspect="Content" ObjectID="_1586683071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  Г) нет корней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FA4C58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Решите уравнение 4х+2х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=4-х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58" w:rsidRDefault="00FA4C58" w:rsidP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0" type="#_x0000_t75" style="width:21pt;height:30.75pt" o:ole="">
            <v:imagedata r:id="rId34" o:title=""/>
          </v:shape>
          <o:OLEObject Type="Embed" ProgID="Equation.3" ShapeID="_x0000_i1040" DrawAspect="Content" ObjectID="_1586683072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 -2 и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36" o:title=""/>
          </v:shape>
          <o:OLEObject Type="Embed" ProgID="Equation.3" ShapeID="_x0000_i1041" DrawAspect="Content" ObjectID="_1586683073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;   В)  -2 и 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38" o:title=""/>
          </v:shape>
          <o:OLEObject Type="Embed" ProgID="Equation.3" ShapeID="_x0000_i1043" DrawAspect="Content" ObjectID="_1586683074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  Г) -</w:t>
      </w:r>
      <w:r w:rsidRPr="0049652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586683075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и 2.</w:t>
      </w:r>
    </w:p>
    <w:p w:rsidR="00213599" w:rsidRDefault="00213599" w:rsidP="00FA4C58">
      <w:pPr>
        <w:rPr>
          <w:rFonts w:ascii="Times New Roman" w:hAnsi="Times New Roman" w:cs="Times New Roman"/>
          <w:sz w:val="24"/>
          <w:szCs w:val="24"/>
        </w:rPr>
      </w:pPr>
    </w:p>
    <w:p w:rsidR="00FA4C58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Какие из следующих уравнений являются неполными квадратными уравнениями?</w:t>
      </w:r>
    </w:p>
    <w:p w:rsidR="00FA4C58" w:rsidRDefault="00FA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3289">
        <w:rPr>
          <w:rFonts w:ascii="Times New Roman" w:hAnsi="Times New Roman" w:cs="Times New Roman"/>
          <w:sz w:val="24"/>
          <w:szCs w:val="24"/>
        </w:rPr>
        <w:t>-5х=</w:t>
      </w:r>
      <w:proofErr w:type="gramStart"/>
      <w:r w:rsidR="003A3289">
        <w:rPr>
          <w:rFonts w:ascii="Times New Roman" w:hAnsi="Times New Roman" w:cs="Times New Roman"/>
          <w:sz w:val="24"/>
          <w:szCs w:val="24"/>
        </w:rPr>
        <w:t xml:space="preserve">0;   </w:t>
      </w:r>
      <w:proofErr w:type="gramEnd"/>
      <w:r w:rsidR="003A3289">
        <w:rPr>
          <w:rFonts w:ascii="Times New Roman" w:hAnsi="Times New Roman" w:cs="Times New Roman"/>
          <w:sz w:val="24"/>
          <w:szCs w:val="24"/>
        </w:rPr>
        <w:t xml:space="preserve">   Б) х</w:t>
      </w:r>
      <w:r w:rsidR="003A32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A3289">
        <w:rPr>
          <w:rFonts w:ascii="Times New Roman" w:hAnsi="Times New Roman" w:cs="Times New Roman"/>
          <w:sz w:val="24"/>
          <w:szCs w:val="24"/>
        </w:rPr>
        <w:t>+1=0;       В) 3</w:t>
      </w:r>
      <w:r w:rsidR="003A3289" w:rsidRPr="003A3289">
        <w:rPr>
          <w:rFonts w:ascii="Times New Roman" w:hAnsi="Times New Roman" w:cs="Times New Roman"/>
          <w:sz w:val="24"/>
          <w:szCs w:val="24"/>
        </w:rPr>
        <w:t xml:space="preserve"> </w:t>
      </w:r>
      <w:r w:rsidR="003A3289">
        <w:rPr>
          <w:rFonts w:ascii="Times New Roman" w:hAnsi="Times New Roman" w:cs="Times New Roman"/>
          <w:sz w:val="24"/>
          <w:szCs w:val="24"/>
        </w:rPr>
        <w:t>х</w:t>
      </w:r>
      <w:r w:rsidR="003A32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3289">
        <w:rPr>
          <w:rFonts w:ascii="Times New Roman" w:hAnsi="Times New Roman" w:cs="Times New Roman"/>
          <w:sz w:val="24"/>
          <w:szCs w:val="24"/>
        </w:rPr>
        <w:t>+2х-1=0;     Г) 3</w:t>
      </w:r>
      <w:r w:rsidR="003A3289" w:rsidRPr="003A3289">
        <w:rPr>
          <w:rFonts w:ascii="Times New Roman" w:hAnsi="Times New Roman" w:cs="Times New Roman"/>
          <w:sz w:val="24"/>
          <w:szCs w:val="24"/>
        </w:rPr>
        <w:t xml:space="preserve"> </w:t>
      </w:r>
      <w:r w:rsidR="003A3289">
        <w:rPr>
          <w:rFonts w:ascii="Times New Roman" w:hAnsi="Times New Roman" w:cs="Times New Roman"/>
          <w:sz w:val="24"/>
          <w:szCs w:val="24"/>
        </w:rPr>
        <w:t>х</w:t>
      </w:r>
      <w:r w:rsidR="003A32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3289">
        <w:rPr>
          <w:rFonts w:ascii="Times New Roman" w:hAnsi="Times New Roman" w:cs="Times New Roman"/>
          <w:sz w:val="24"/>
          <w:szCs w:val="24"/>
        </w:rPr>
        <w:t>-27=0;  Д) х</w:t>
      </w:r>
      <w:r w:rsidR="003A32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A3289">
        <w:rPr>
          <w:rFonts w:ascii="Times New Roman" w:hAnsi="Times New Roman" w:cs="Times New Roman"/>
          <w:sz w:val="24"/>
          <w:szCs w:val="24"/>
        </w:rPr>
        <w:t>+3х</w:t>
      </w:r>
      <w:r w:rsidR="003A32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3289">
        <w:rPr>
          <w:rFonts w:ascii="Times New Roman" w:hAnsi="Times New Roman" w:cs="Times New Roman"/>
          <w:sz w:val="24"/>
          <w:szCs w:val="24"/>
        </w:rPr>
        <w:t>+1=0.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3A3289" w:rsidRDefault="003A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Решить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32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3289">
        <w:rPr>
          <w:rFonts w:ascii="Times New Roman" w:hAnsi="Times New Roman" w:cs="Times New Roman"/>
          <w:sz w:val="24"/>
          <w:szCs w:val="24"/>
        </w:rPr>
        <w:t>+12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3289">
        <w:rPr>
          <w:rFonts w:ascii="Times New Roman" w:hAnsi="Times New Roman" w:cs="Times New Roman"/>
          <w:sz w:val="24"/>
          <w:szCs w:val="24"/>
        </w:rPr>
        <w:t>+32=</w:t>
      </w:r>
      <w:proofErr w:type="gramStart"/>
      <w:r w:rsidRPr="003A32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3A3289" w:rsidRDefault="003A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Разложите, если возможно, на множители квадратный трехчлен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+15х+25.</w:t>
      </w:r>
      <w:r>
        <w:rPr>
          <w:rFonts w:ascii="Times New Roman" w:hAnsi="Times New Roman" w:cs="Times New Roman"/>
          <w:sz w:val="24"/>
          <w:szCs w:val="24"/>
        </w:rPr>
        <w:br/>
        <w:t xml:space="preserve">А)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невозможно;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Б) (х+5)(2х+5);     В) (х+5)(х+2,5);     Г) 2(х+5)(х+0,5)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3A3289" w:rsidRDefault="003A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Какой из данных квадратных трехчленов нельзя разложить на линейные множители?</w:t>
      </w:r>
    </w:p>
    <w:p w:rsidR="003A3289" w:rsidRDefault="003A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-4х-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-4х</w:t>
      </w:r>
      <w:r>
        <w:rPr>
          <w:rFonts w:ascii="Times New Roman" w:hAnsi="Times New Roman" w:cs="Times New Roman"/>
          <w:sz w:val="24"/>
          <w:szCs w:val="24"/>
        </w:rPr>
        <w:t xml:space="preserve">+4;    В)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-4х</w:t>
      </w:r>
      <w:r>
        <w:rPr>
          <w:rFonts w:ascii="Times New Roman" w:hAnsi="Times New Roman" w:cs="Times New Roman"/>
          <w:sz w:val="24"/>
          <w:szCs w:val="24"/>
        </w:rPr>
        <w:t xml:space="preserve">+3;    Г)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-4х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3A3289" w:rsidRDefault="003A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Прочитайте задачу: «Длина участка прямоугольной формы больше его ширины на 10м</w:t>
      </w:r>
      <w:r w:rsidR="00226461">
        <w:rPr>
          <w:rFonts w:ascii="Times New Roman" w:hAnsi="Times New Roman" w:cs="Times New Roman"/>
          <w:sz w:val="24"/>
          <w:szCs w:val="24"/>
        </w:rPr>
        <w:t>., а его площадь равна 119м</w:t>
      </w:r>
      <w:r w:rsidR="002264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6461">
        <w:rPr>
          <w:rFonts w:ascii="Times New Roman" w:hAnsi="Times New Roman" w:cs="Times New Roman"/>
          <w:sz w:val="24"/>
          <w:szCs w:val="24"/>
        </w:rPr>
        <w:t>. Каковы размеры участка?»</w:t>
      </w:r>
    </w:p>
    <w:p w:rsidR="00226461" w:rsidRDefault="002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уравнение соответствует условию задачи, если буквой х обозначена ширина участка (в метрах)?</w:t>
      </w:r>
    </w:p>
    <w:p w:rsidR="00226461" w:rsidRDefault="002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3599">
        <w:rPr>
          <w:rFonts w:ascii="Times New Roman" w:hAnsi="Times New Roman" w:cs="Times New Roman"/>
          <w:sz w:val="24"/>
          <w:szCs w:val="24"/>
        </w:rPr>
        <w:t xml:space="preserve"> 2х+2(х+</w:t>
      </w:r>
      <w:proofErr w:type="gramStart"/>
      <w:r w:rsidR="00213599">
        <w:rPr>
          <w:rFonts w:ascii="Times New Roman" w:hAnsi="Times New Roman" w:cs="Times New Roman"/>
          <w:sz w:val="24"/>
          <w:szCs w:val="24"/>
        </w:rPr>
        <w:t>10)=</w:t>
      </w:r>
      <w:proofErr w:type="gramEnd"/>
      <w:r w:rsidR="00213599">
        <w:rPr>
          <w:rFonts w:ascii="Times New Roman" w:hAnsi="Times New Roman" w:cs="Times New Roman"/>
          <w:sz w:val="24"/>
          <w:szCs w:val="24"/>
        </w:rPr>
        <w:t>119;      В) 2х+2(х-10)=119;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х(х+</w:t>
      </w:r>
      <w:proofErr w:type="gramStart"/>
      <w:r>
        <w:rPr>
          <w:rFonts w:ascii="Times New Roman" w:hAnsi="Times New Roman" w:cs="Times New Roman"/>
          <w:sz w:val="24"/>
          <w:szCs w:val="24"/>
        </w:rPr>
        <w:t>10)=</w:t>
      </w:r>
      <w:proofErr w:type="gramEnd"/>
      <w:r>
        <w:rPr>
          <w:rFonts w:ascii="Times New Roman" w:hAnsi="Times New Roman" w:cs="Times New Roman"/>
          <w:sz w:val="24"/>
          <w:szCs w:val="24"/>
        </w:rPr>
        <w:t>119;        Г) х(х-10)=119.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Сократите дробь </w:t>
      </w:r>
      <w:r w:rsidRPr="00213599">
        <w:rPr>
          <w:rFonts w:ascii="Times New Roman" w:hAnsi="Times New Roman" w:cs="Times New Roman"/>
          <w:position w:val="-24"/>
          <w:sz w:val="24"/>
          <w:szCs w:val="24"/>
        </w:rPr>
        <w:object w:dxaOrig="1400" w:dyaOrig="660">
          <v:shape id="_x0000_i1044" type="#_x0000_t75" style="width:69.75pt;height:33pt" o:ole="">
            <v:imagedata r:id="rId42" o:title=""/>
          </v:shape>
          <o:OLEObject Type="Embed" ProgID="Equation.3" ShapeID="_x0000_i1044" DrawAspect="Content" ObjectID="_1586683076" r:id="rId43"/>
        </w:objec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59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5" type="#_x0000_t75" style="width:27pt;height:14.25pt" o:ole="">
            <v:imagedata r:id="rId44" o:title=""/>
          </v:shape>
          <o:OLEObject Type="Embed" ProgID="Equation.3" ShapeID="_x0000_i1045" DrawAspect="Content" ObjectID="_1586683077" r:id="rId4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213599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46" type="#_x0000_t75" style="width:33.75pt;height:30.75pt" o:ole="">
            <v:imagedata r:id="rId46" o:title=""/>
          </v:shape>
          <o:OLEObject Type="Embed" ProgID="Equation.3" ShapeID="_x0000_i1046" DrawAspect="Content" ObjectID="_1586683078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;    В) </w:t>
      </w:r>
      <w:r w:rsidRPr="00213599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47" type="#_x0000_t75" style="width:33.75pt;height:30.75pt" o:ole="">
            <v:imagedata r:id="rId48" o:title=""/>
          </v:shape>
          <o:OLEObject Type="Embed" ProgID="Equation.3" ShapeID="_x0000_i1047" DrawAspect="Content" ObjectID="_1586683079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;    Г) </w:t>
      </w:r>
      <w:r w:rsidRPr="00213599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48" type="#_x0000_t75" style="width:33.75pt;height:30.75pt" o:ole="">
            <v:imagedata r:id="rId50" o:title=""/>
          </v:shape>
          <o:OLEObject Type="Embed" ProgID="Equation.3" ShapeID="_x0000_i1048" DrawAspect="Content" ObjectID="_1586683080" r:id="rId51"/>
        </w:objec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Найдите все целые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, при которых уравнение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х-10=0 имеет целые корни.</w:t>
      </w:r>
    </w:p>
    <w:p w:rsidR="0089538D" w:rsidRDefault="0089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решение и ответ.</w:t>
      </w:r>
    </w:p>
    <w:p w:rsidR="00213599" w:rsidRDefault="0021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14) </w:t>
      </w:r>
      <w:r w:rsidR="0089538D">
        <w:rPr>
          <w:rFonts w:ascii="Times New Roman" w:hAnsi="Times New Roman" w:cs="Times New Roman"/>
          <w:sz w:val="24"/>
          <w:szCs w:val="24"/>
        </w:rPr>
        <w:t xml:space="preserve"> Найти значения х, при которых выполняется равенство х</w:t>
      </w:r>
      <w:r w:rsidR="0089538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9538D">
        <w:rPr>
          <w:rFonts w:ascii="Times New Roman" w:hAnsi="Times New Roman" w:cs="Times New Roman"/>
          <w:sz w:val="24"/>
          <w:szCs w:val="24"/>
        </w:rPr>
        <w:t>=8х</w:t>
      </w:r>
      <w:r w:rsidR="008953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38D">
        <w:rPr>
          <w:rFonts w:ascii="Times New Roman" w:hAnsi="Times New Roman" w:cs="Times New Roman"/>
          <w:sz w:val="24"/>
          <w:szCs w:val="24"/>
        </w:rPr>
        <w:t>+9.</w:t>
      </w:r>
    </w:p>
    <w:p w:rsidR="0089538D" w:rsidRDefault="008953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89538D" w:rsidRDefault="0089538D">
      <w:pPr>
        <w:rPr>
          <w:rFonts w:ascii="Times New Roman" w:hAnsi="Times New Roman" w:cs="Times New Roman"/>
          <w:sz w:val="24"/>
          <w:szCs w:val="24"/>
        </w:rPr>
      </w:pPr>
    </w:p>
    <w:p w:rsidR="0089538D" w:rsidRDefault="0089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Фонтан имеет форму прямоугольника со сторонами 5 и 7 м. Он окружен дорожкой постоянной ширины, площадь которой равна 64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Найдите ширину дорожки.</w:t>
      </w:r>
    </w:p>
    <w:p w:rsidR="0089538D" w:rsidRDefault="0089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решение и ответ.</w:t>
      </w:r>
    </w:p>
    <w:p w:rsidR="008D03E7" w:rsidRDefault="008D03E7">
      <w:pPr>
        <w:rPr>
          <w:rFonts w:ascii="Times New Roman" w:hAnsi="Times New Roman" w:cs="Times New Roman"/>
          <w:sz w:val="24"/>
          <w:szCs w:val="24"/>
        </w:rPr>
      </w:pPr>
    </w:p>
    <w:p w:rsidR="008D03E7" w:rsidRDefault="008D0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8D03E7" w:rsidRPr="00C35646" w:rsidRDefault="008D03E7" w:rsidP="008D03E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с 1 по 12</w:t>
      </w:r>
      <w:r w:rsidRPr="00C35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46">
        <w:rPr>
          <w:rFonts w:ascii="Times New Roman" w:hAnsi="Times New Roman" w:cs="Times New Roman"/>
          <w:sz w:val="28"/>
          <w:szCs w:val="28"/>
        </w:rPr>
        <w:t>оценивается  по</w:t>
      </w:r>
      <w:proofErr w:type="gramEnd"/>
      <w:r w:rsidRPr="00C35646">
        <w:rPr>
          <w:rFonts w:ascii="Times New Roman" w:hAnsi="Times New Roman" w:cs="Times New Roman"/>
          <w:sz w:val="28"/>
          <w:szCs w:val="28"/>
        </w:rPr>
        <w:t xml:space="preserve"> дихотомической шкале: «верно», «неверно», «ответ отсутствует». За выполнение каждого задания начисляются баллы:</w:t>
      </w:r>
    </w:p>
    <w:p w:rsidR="008D03E7" w:rsidRPr="00C35646" w:rsidRDefault="008D03E7" w:rsidP="008D0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646">
        <w:rPr>
          <w:rFonts w:ascii="Times New Roman" w:hAnsi="Times New Roman" w:cs="Times New Roman"/>
          <w:sz w:val="28"/>
          <w:szCs w:val="28"/>
        </w:rPr>
        <w:t>1 балл - задание выполнено верно (указан верный ответ)</w:t>
      </w:r>
    </w:p>
    <w:p w:rsidR="008D03E7" w:rsidRPr="00C35646" w:rsidRDefault="008D03E7" w:rsidP="008D0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646">
        <w:rPr>
          <w:rFonts w:ascii="Times New Roman" w:hAnsi="Times New Roman" w:cs="Times New Roman"/>
          <w:sz w:val="28"/>
          <w:szCs w:val="28"/>
        </w:rPr>
        <w:t>0 балло</w:t>
      </w:r>
      <w:r>
        <w:rPr>
          <w:rFonts w:ascii="Times New Roman" w:hAnsi="Times New Roman" w:cs="Times New Roman"/>
          <w:sz w:val="28"/>
          <w:szCs w:val="28"/>
        </w:rPr>
        <w:t>в – задание выполнено неверно (</w:t>
      </w:r>
      <w:r w:rsidRPr="00C35646">
        <w:rPr>
          <w:rFonts w:ascii="Times New Roman" w:hAnsi="Times New Roman" w:cs="Times New Roman"/>
          <w:sz w:val="28"/>
          <w:szCs w:val="28"/>
        </w:rPr>
        <w:t>указан неверный ответ, несколько ответов или ответ отсутствует)</w:t>
      </w:r>
    </w:p>
    <w:p w:rsidR="00135C59" w:rsidRPr="00C35646" w:rsidRDefault="00135C59" w:rsidP="00135C59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 заданий с 13 по 15</w:t>
      </w:r>
      <w:r w:rsidRPr="00C35646">
        <w:rPr>
          <w:rFonts w:ascii="Times New Roman" w:hAnsi="Times New Roman" w:cs="Times New Roman"/>
          <w:sz w:val="28"/>
          <w:szCs w:val="28"/>
        </w:rPr>
        <w:t xml:space="preserve"> может быть выставлено до 2 баллов:</w:t>
      </w:r>
    </w:p>
    <w:p w:rsidR="00135C59" w:rsidRPr="00C35646" w:rsidRDefault="00135C59" w:rsidP="00135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35646">
        <w:rPr>
          <w:rFonts w:ascii="Times New Roman" w:hAnsi="Times New Roman" w:cs="Times New Roman"/>
          <w:sz w:val="28"/>
          <w:szCs w:val="28"/>
        </w:rPr>
        <w:t>2 балла – задание выполнено верно, запись решения не содержит ошибок и логических недочетов;</w:t>
      </w:r>
    </w:p>
    <w:tbl>
      <w:tblPr>
        <w:tblStyle w:val="a3"/>
        <w:tblpPr w:leftFromText="180" w:rightFromText="180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1738"/>
        <w:gridCol w:w="1721"/>
        <w:gridCol w:w="1722"/>
        <w:gridCol w:w="1722"/>
        <w:gridCol w:w="1722"/>
      </w:tblGrid>
      <w:tr w:rsidR="00135C59" w:rsidRPr="00C35646" w:rsidTr="00135C59">
        <w:trPr>
          <w:trHeight w:val="547"/>
        </w:trPr>
        <w:tc>
          <w:tcPr>
            <w:tcW w:w="1738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721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баллов</w:t>
            </w:r>
            <w:proofErr w:type="gramEnd"/>
          </w:p>
        </w:tc>
        <w:tc>
          <w:tcPr>
            <w:tcW w:w="1722" w:type="dxa"/>
          </w:tcPr>
          <w:p w:rsidR="00135C59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722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722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35C59" w:rsidRPr="00C35646" w:rsidTr="00135C59">
        <w:tc>
          <w:tcPr>
            <w:tcW w:w="1738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21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135C59" w:rsidRPr="00C35646" w:rsidRDefault="00135C59" w:rsidP="00135C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5C59" w:rsidRPr="00C35646" w:rsidRDefault="00135C59" w:rsidP="00135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646">
        <w:rPr>
          <w:rFonts w:ascii="Times New Roman" w:hAnsi="Times New Roman" w:cs="Times New Roman"/>
          <w:sz w:val="28"/>
          <w:szCs w:val="28"/>
        </w:rPr>
        <w:t xml:space="preserve">1 балл – </w:t>
      </w:r>
      <w:proofErr w:type="gramStart"/>
      <w:r w:rsidRPr="00C35646">
        <w:rPr>
          <w:rFonts w:ascii="Times New Roman" w:hAnsi="Times New Roman" w:cs="Times New Roman"/>
          <w:sz w:val="28"/>
          <w:szCs w:val="28"/>
        </w:rPr>
        <w:t>ход  решения</w:t>
      </w:r>
      <w:proofErr w:type="gramEnd"/>
      <w:r w:rsidRPr="00C35646">
        <w:rPr>
          <w:rFonts w:ascii="Times New Roman" w:hAnsi="Times New Roman" w:cs="Times New Roman"/>
          <w:sz w:val="28"/>
          <w:szCs w:val="28"/>
        </w:rPr>
        <w:t xml:space="preserve"> верный, но имеется ошибка непринципиального характера (например, вычислительная);</w:t>
      </w:r>
    </w:p>
    <w:p w:rsidR="00135C59" w:rsidRDefault="00135C59" w:rsidP="00135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35646">
        <w:rPr>
          <w:rFonts w:ascii="Times New Roman" w:hAnsi="Times New Roman" w:cs="Times New Roman"/>
          <w:sz w:val="28"/>
          <w:szCs w:val="28"/>
        </w:rPr>
        <w:t>0 баллов – другие случаи, не соответствующие указанным критериям.</w:t>
      </w:r>
    </w:p>
    <w:p w:rsidR="00135C59" w:rsidRDefault="00135C59" w:rsidP="00135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C59" w:rsidRDefault="00135C59" w:rsidP="00135C5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646">
        <w:rPr>
          <w:rFonts w:ascii="Times New Roman" w:hAnsi="Times New Roman" w:cs="Times New Roman"/>
          <w:b/>
          <w:i/>
          <w:sz w:val="28"/>
          <w:szCs w:val="28"/>
        </w:rPr>
        <w:t>Перевод в 5-балльную шкалу:</w:t>
      </w:r>
    </w:p>
    <w:p w:rsidR="00135C59" w:rsidRPr="00C35646" w:rsidRDefault="00135C59" w:rsidP="00135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3E7" w:rsidRPr="008D03E7" w:rsidRDefault="008D03E7">
      <w:pPr>
        <w:rPr>
          <w:rFonts w:ascii="Times New Roman" w:hAnsi="Times New Roman" w:cs="Times New Roman"/>
          <w:b/>
          <w:sz w:val="24"/>
          <w:szCs w:val="24"/>
        </w:rPr>
      </w:pPr>
    </w:p>
    <w:sectPr w:rsidR="008D03E7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C"/>
    <w:rsid w:val="000B2666"/>
    <w:rsid w:val="00135C59"/>
    <w:rsid w:val="00213599"/>
    <w:rsid w:val="00226461"/>
    <w:rsid w:val="003A3289"/>
    <w:rsid w:val="0049652D"/>
    <w:rsid w:val="00711A5E"/>
    <w:rsid w:val="0089538D"/>
    <w:rsid w:val="008D03E7"/>
    <w:rsid w:val="00C61A1C"/>
    <w:rsid w:val="00F568A7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2A7-E168-4242-88A3-F1A3B9B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3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2018-05-01T07:25:00Z</dcterms:created>
  <dcterms:modified xsi:type="dcterms:W3CDTF">2018-05-01T09:30:00Z</dcterms:modified>
</cp:coreProperties>
</file>