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9D" w:rsidRPr="0026029D" w:rsidRDefault="0026029D" w:rsidP="0026029D">
      <w:pPr>
        <w:spacing w:after="0"/>
        <w:jc w:val="center"/>
        <w:rPr>
          <w:rFonts w:ascii="Times New Roman" w:hAnsi="Times New Roman" w:cs="Times New Roman"/>
          <w:b/>
          <w:sz w:val="28"/>
          <w:szCs w:val="28"/>
        </w:rPr>
      </w:pPr>
      <w:bookmarkStart w:id="0" w:name="_GoBack"/>
      <w:r w:rsidRPr="0026029D">
        <w:rPr>
          <w:rFonts w:ascii="Times New Roman" w:hAnsi="Times New Roman" w:cs="Times New Roman"/>
          <w:b/>
          <w:sz w:val="28"/>
          <w:szCs w:val="28"/>
        </w:rPr>
        <w:t>Методические рекомендации</w:t>
      </w:r>
    </w:p>
    <w:p w:rsidR="0026029D" w:rsidRDefault="0026029D" w:rsidP="0026029D">
      <w:pPr>
        <w:spacing w:after="0"/>
        <w:jc w:val="center"/>
        <w:rPr>
          <w:rFonts w:ascii="Times New Roman" w:hAnsi="Times New Roman" w:cs="Times New Roman"/>
          <w:b/>
          <w:sz w:val="28"/>
          <w:szCs w:val="28"/>
        </w:rPr>
      </w:pPr>
      <w:r w:rsidRPr="0026029D">
        <w:rPr>
          <w:rFonts w:ascii="Times New Roman" w:hAnsi="Times New Roman" w:cs="Times New Roman"/>
          <w:b/>
          <w:sz w:val="28"/>
          <w:szCs w:val="28"/>
        </w:rPr>
        <w:t>по формированию нравственных ценностей младших школьников средствами духовной музыки на уроках</w:t>
      </w:r>
    </w:p>
    <w:p w:rsidR="0026029D" w:rsidRDefault="0026029D" w:rsidP="0026029D">
      <w:pPr>
        <w:spacing w:after="0"/>
        <w:jc w:val="center"/>
        <w:rPr>
          <w:rFonts w:ascii="Times New Roman" w:hAnsi="Times New Roman" w:cs="Times New Roman"/>
          <w:b/>
          <w:sz w:val="28"/>
          <w:szCs w:val="28"/>
        </w:rPr>
      </w:pPr>
      <w:r w:rsidRPr="0026029D">
        <w:rPr>
          <w:rFonts w:ascii="Times New Roman" w:hAnsi="Times New Roman" w:cs="Times New Roman"/>
          <w:b/>
          <w:sz w:val="28"/>
          <w:szCs w:val="28"/>
        </w:rPr>
        <w:t>«Основы православной культуры»</w:t>
      </w:r>
    </w:p>
    <w:bookmarkEnd w:id="0"/>
    <w:p w:rsidR="0026029D" w:rsidRDefault="0026029D" w:rsidP="0026029D">
      <w:pPr>
        <w:spacing w:after="0"/>
        <w:jc w:val="both"/>
        <w:rPr>
          <w:rFonts w:ascii="Times New Roman" w:hAnsi="Times New Roman" w:cs="Times New Roman"/>
          <w:b/>
          <w:sz w:val="28"/>
          <w:szCs w:val="28"/>
        </w:rPr>
      </w:pPr>
    </w:p>
    <w:p w:rsidR="0026029D" w:rsidRDefault="0026029D" w:rsidP="0026029D">
      <w:pPr>
        <w:spacing w:after="0"/>
        <w:ind w:firstLine="708"/>
        <w:contextualSpacing/>
        <w:jc w:val="both"/>
        <w:rPr>
          <w:rFonts w:ascii="Times New Roman" w:eastAsia="Times New Roman" w:hAnsi="Times New Roman" w:cs="Times New Roman"/>
          <w:sz w:val="28"/>
          <w:szCs w:val="28"/>
          <w:lang w:eastAsia="ru-RU"/>
        </w:rPr>
      </w:pPr>
      <w:r w:rsidRPr="00B46A78">
        <w:rPr>
          <w:rFonts w:ascii="Times New Roman" w:eastAsia="Times New Roman" w:hAnsi="Times New Roman" w:cs="Times New Roman"/>
          <w:sz w:val="28"/>
          <w:szCs w:val="28"/>
          <w:lang w:eastAsia="ru-RU"/>
        </w:rPr>
        <w:t xml:space="preserve">Мы </w:t>
      </w:r>
      <w:r>
        <w:rPr>
          <w:rFonts w:ascii="Times New Roman" w:eastAsia="Times New Roman" w:hAnsi="Times New Roman" w:cs="Times New Roman"/>
          <w:sz w:val="28"/>
          <w:szCs w:val="28"/>
          <w:lang w:eastAsia="ru-RU"/>
        </w:rPr>
        <w:t>рекомендуем</w:t>
      </w:r>
      <w:r w:rsidRPr="00B46A78">
        <w:rPr>
          <w:rFonts w:ascii="Times New Roman" w:eastAsia="Times New Roman" w:hAnsi="Times New Roman" w:cs="Times New Roman"/>
          <w:sz w:val="28"/>
          <w:szCs w:val="28"/>
          <w:lang w:eastAsia="ru-RU"/>
        </w:rPr>
        <w:t xml:space="preserve"> педагогические условия</w:t>
      </w:r>
      <w:r w:rsidRPr="008B48EA">
        <w:rPr>
          <w:rFonts w:ascii="Times New Roman" w:eastAsia="Times New Roman" w:hAnsi="Times New Roman" w:cs="Times New Roman"/>
          <w:sz w:val="28"/>
          <w:szCs w:val="28"/>
          <w:lang w:eastAsia="ru-RU"/>
        </w:rPr>
        <w:t>, при которых формирование нравственных ценностей младших школьников средствами духовной музыки на уроках ОПК будет проходить более успешно</w:t>
      </w:r>
      <w:r>
        <w:rPr>
          <w:rFonts w:ascii="Times New Roman" w:eastAsia="Times New Roman" w:hAnsi="Times New Roman" w:cs="Times New Roman"/>
          <w:sz w:val="28"/>
          <w:szCs w:val="28"/>
          <w:lang w:eastAsia="ru-RU"/>
        </w:rPr>
        <w:t>, в том числе</w:t>
      </w:r>
    </w:p>
    <w:p w:rsidR="0026029D" w:rsidRDefault="0026029D" w:rsidP="0026029D">
      <w:pPr>
        <w:spacing w:after="0"/>
        <w:ind w:firstLine="709"/>
        <w:contextualSpacing/>
        <w:jc w:val="both"/>
        <w:rPr>
          <w:rFonts w:ascii="Times New Roman" w:eastAsia="Times New Roman" w:hAnsi="Times New Roman" w:cs="Times New Roman"/>
          <w:color w:val="000000" w:themeColor="text1"/>
          <w:sz w:val="28"/>
          <w:szCs w:val="28"/>
          <w:lang w:eastAsia="ru-RU"/>
        </w:rPr>
      </w:pPr>
      <w:r w:rsidRPr="007746B6">
        <w:rPr>
          <w:rFonts w:ascii="Times New Roman" w:eastAsia="Times New Roman" w:hAnsi="Times New Roman" w:cs="Times New Roman"/>
          <w:sz w:val="28"/>
          <w:szCs w:val="28"/>
          <w:lang w:eastAsia="ru-RU"/>
        </w:rPr>
        <w:t>обеспеч</w:t>
      </w:r>
      <w:r>
        <w:rPr>
          <w:rFonts w:ascii="Times New Roman" w:eastAsia="Times New Roman" w:hAnsi="Times New Roman" w:cs="Times New Roman"/>
          <w:sz w:val="28"/>
          <w:szCs w:val="28"/>
          <w:lang w:eastAsia="ru-RU"/>
        </w:rPr>
        <w:t>ение</w:t>
      </w:r>
      <w:r w:rsidRPr="007746B6">
        <w:rPr>
          <w:rFonts w:ascii="Times New Roman" w:eastAsia="Times New Roman" w:hAnsi="Times New Roman" w:cs="Times New Roman"/>
          <w:sz w:val="28"/>
          <w:szCs w:val="28"/>
          <w:lang w:eastAsia="ru-RU"/>
        </w:rPr>
        <w:t xml:space="preserve"> отбор</w:t>
      </w:r>
      <w:r>
        <w:rPr>
          <w:rFonts w:ascii="Times New Roman" w:eastAsia="Times New Roman" w:hAnsi="Times New Roman" w:cs="Times New Roman"/>
          <w:sz w:val="28"/>
          <w:szCs w:val="28"/>
          <w:lang w:eastAsia="ru-RU"/>
        </w:rPr>
        <w:t>а</w:t>
      </w:r>
      <w:r w:rsidRPr="007746B6">
        <w:rPr>
          <w:rFonts w:ascii="Times New Roman" w:eastAsia="Times New Roman" w:hAnsi="Times New Roman" w:cs="Times New Roman"/>
          <w:sz w:val="28"/>
          <w:szCs w:val="28"/>
          <w:lang w:eastAsia="ru-RU"/>
        </w:rPr>
        <w:t xml:space="preserve"> музыкальных произведений духовной направленности, соответствующих логике изложения программного материала </w:t>
      </w:r>
      <w:r w:rsidRPr="007746B6">
        <w:rPr>
          <w:rFonts w:ascii="Times New Roman" w:eastAsia="Times New Roman" w:hAnsi="Times New Roman" w:cs="Times New Roman"/>
          <w:color w:val="000000" w:themeColor="text1"/>
          <w:sz w:val="28"/>
          <w:szCs w:val="28"/>
          <w:lang w:eastAsia="ru-RU"/>
        </w:rPr>
        <w:t xml:space="preserve">модуля «Основы православной культуры»; </w:t>
      </w:r>
    </w:p>
    <w:p w:rsidR="0026029D" w:rsidRPr="007746B6" w:rsidRDefault="0026029D" w:rsidP="0026029D">
      <w:pPr>
        <w:spacing w:after="0"/>
        <w:ind w:firstLine="709"/>
        <w:contextualSpacing/>
        <w:jc w:val="both"/>
        <w:rPr>
          <w:rFonts w:ascii="Times New Roman" w:eastAsia="Times New Roman" w:hAnsi="Times New Roman" w:cs="Times New Roman"/>
          <w:color w:val="000000" w:themeColor="text1"/>
          <w:sz w:val="28"/>
          <w:szCs w:val="28"/>
          <w:lang w:eastAsia="ru-RU"/>
        </w:rPr>
      </w:pPr>
      <w:r w:rsidRPr="007746B6">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беспечение актуализации</w:t>
      </w:r>
      <w:r w:rsidRPr="007746B6">
        <w:rPr>
          <w:rFonts w:ascii="Times New Roman" w:eastAsia="Times New Roman" w:hAnsi="Times New Roman" w:cs="Times New Roman"/>
          <w:sz w:val="28"/>
          <w:szCs w:val="28"/>
          <w:lang w:eastAsia="ru-RU"/>
        </w:rPr>
        <w:t xml:space="preserve"> эмоциональных переживаний учащихся через анализ библейских текстов, слушание </w:t>
      </w:r>
      <w:r w:rsidRPr="007746B6">
        <w:rPr>
          <w:rFonts w:ascii="Times New Roman" w:eastAsia="Times New Roman" w:hAnsi="Times New Roman" w:cs="Times New Roman"/>
          <w:color w:val="000000" w:themeColor="text1"/>
          <w:sz w:val="28"/>
          <w:szCs w:val="28"/>
          <w:lang w:eastAsia="ru-RU"/>
        </w:rPr>
        <w:t xml:space="preserve">музыки, </w:t>
      </w:r>
      <w:r w:rsidRPr="007746B6">
        <w:rPr>
          <w:rFonts w:ascii="Times New Roman" w:eastAsia="Times New Roman" w:hAnsi="Times New Roman" w:cs="Times New Roman"/>
          <w:sz w:val="28"/>
          <w:szCs w:val="28"/>
          <w:lang w:eastAsia="ru-RU"/>
        </w:rPr>
        <w:t xml:space="preserve">вокализацию </w:t>
      </w:r>
      <w:r w:rsidRPr="007746B6">
        <w:rPr>
          <w:rFonts w:ascii="Times New Roman" w:eastAsia="Times New Roman" w:hAnsi="Times New Roman" w:cs="Times New Roman"/>
          <w:color w:val="000000" w:themeColor="text1"/>
          <w:sz w:val="28"/>
          <w:szCs w:val="28"/>
          <w:lang w:eastAsia="ru-RU"/>
        </w:rPr>
        <w:t>музыкальных тем</w:t>
      </w:r>
      <w:r w:rsidRPr="007746B6">
        <w:rPr>
          <w:rFonts w:ascii="Times New Roman" w:eastAsia="Times New Roman" w:hAnsi="Times New Roman" w:cs="Times New Roman"/>
          <w:sz w:val="28"/>
          <w:szCs w:val="28"/>
          <w:lang w:eastAsia="ru-RU"/>
        </w:rPr>
        <w:t xml:space="preserve">, систему творческих заданий, </w:t>
      </w:r>
      <w:r w:rsidRPr="007746B6">
        <w:rPr>
          <w:rFonts w:ascii="Times New Roman" w:eastAsia="Times New Roman" w:hAnsi="Times New Roman" w:cs="Times New Roman"/>
          <w:color w:val="000000" w:themeColor="text1"/>
          <w:sz w:val="28"/>
          <w:szCs w:val="28"/>
          <w:lang w:eastAsia="ru-RU"/>
        </w:rPr>
        <w:t>пластическое интонирование;</w:t>
      </w:r>
    </w:p>
    <w:p w:rsidR="0026029D" w:rsidRPr="00920739" w:rsidRDefault="0026029D" w:rsidP="0026029D">
      <w:pPr>
        <w:spacing w:after="0"/>
        <w:ind w:firstLine="708"/>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themeColor="text1"/>
          <w:sz w:val="28"/>
          <w:szCs w:val="28"/>
          <w:lang w:eastAsia="ru-RU"/>
        </w:rPr>
        <w:t>учет  этапности</w:t>
      </w:r>
      <w:r w:rsidRPr="007746B6">
        <w:rPr>
          <w:rFonts w:ascii="Times New Roman" w:eastAsia="Times New Roman" w:hAnsi="Times New Roman" w:cs="Times New Roman"/>
          <w:color w:val="000000" w:themeColor="text1"/>
          <w:sz w:val="28"/>
          <w:szCs w:val="28"/>
          <w:lang w:eastAsia="ru-RU"/>
        </w:rPr>
        <w:t xml:space="preserve"> формирования нравственности, </w:t>
      </w:r>
      <w:r>
        <w:rPr>
          <w:rFonts w:ascii="Times New Roman" w:eastAsia="Times New Roman" w:hAnsi="Times New Roman" w:cs="Times New Roman"/>
          <w:color w:val="000000" w:themeColor="text1"/>
          <w:sz w:val="28"/>
          <w:szCs w:val="28"/>
          <w:lang w:eastAsia="ru-RU"/>
        </w:rPr>
        <w:t>которая состоит из эмоционального</w:t>
      </w:r>
      <w:r w:rsidRPr="007746B6">
        <w:rPr>
          <w:rFonts w:ascii="Times New Roman" w:eastAsia="Times New Roman" w:hAnsi="Times New Roman" w:cs="Times New Roman"/>
          <w:color w:val="000000" w:themeColor="text1"/>
          <w:sz w:val="28"/>
          <w:szCs w:val="28"/>
          <w:lang w:eastAsia="ru-RU"/>
        </w:rPr>
        <w:t xml:space="preserve"> отклик</w:t>
      </w:r>
      <w:r>
        <w:rPr>
          <w:rFonts w:ascii="Times New Roman" w:eastAsia="Times New Roman" w:hAnsi="Times New Roman" w:cs="Times New Roman"/>
          <w:color w:val="000000" w:themeColor="text1"/>
          <w:sz w:val="28"/>
          <w:szCs w:val="28"/>
          <w:lang w:eastAsia="ru-RU"/>
        </w:rPr>
        <w:t>а, нравственного</w:t>
      </w:r>
      <w:r w:rsidRPr="007746B6">
        <w:rPr>
          <w:rFonts w:ascii="Times New Roman" w:eastAsia="Times New Roman" w:hAnsi="Times New Roman" w:cs="Times New Roman"/>
          <w:color w:val="000000" w:themeColor="text1"/>
          <w:sz w:val="28"/>
          <w:szCs w:val="28"/>
          <w:lang w:eastAsia="ru-RU"/>
        </w:rPr>
        <w:t xml:space="preserve"> су</w:t>
      </w:r>
      <w:r>
        <w:rPr>
          <w:rFonts w:ascii="Times New Roman" w:eastAsia="Times New Roman" w:hAnsi="Times New Roman" w:cs="Times New Roman"/>
          <w:sz w:val="28"/>
          <w:szCs w:val="28"/>
          <w:lang w:eastAsia="ru-RU"/>
        </w:rPr>
        <w:t>ждения, нравственного убеждения, нравственного поступ</w:t>
      </w:r>
      <w:r w:rsidRPr="007746B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w:t>
      </w:r>
      <w:r w:rsidRPr="007746B6">
        <w:rPr>
          <w:rFonts w:ascii="Times New Roman" w:eastAsia="Times New Roman" w:hAnsi="Times New Roman" w:cs="Times New Roman"/>
          <w:sz w:val="28"/>
          <w:szCs w:val="28"/>
          <w:lang w:eastAsia="ru-RU"/>
        </w:rPr>
        <w:t>.</w:t>
      </w:r>
    </w:p>
    <w:p w:rsidR="0026029D" w:rsidRPr="008B48EA" w:rsidRDefault="003675A1" w:rsidP="0026029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Предлагаем</w:t>
      </w:r>
      <w:r w:rsidR="0026029D" w:rsidRPr="008B48EA">
        <w:rPr>
          <w:rFonts w:ascii="Times New Roman" w:hAnsi="Times New Roman" w:cs="Times New Roman"/>
          <w:sz w:val="28"/>
          <w:szCs w:val="28"/>
        </w:rPr>
        <w:t xml:space="preserve"> фрагменты уроков и способы включения произведений духовной музыки в их содержание.</w:t>
      </w:r>
    </w:p>
    <w:p w:rsidR="0026029D" w:rsidRPr="00920739" w:rsidRDefault="0026029D" w:rsidP="0026029D">
      <w:pPr>
        <w:spacing w:after="0"/>
        <w:ind w:firstLine="709"/>
        <w:contextualSpacing/>
        <w:jc w:val="both"/>
        <w:rPr>
          <w:rFonts w:ascii="Times New Roman" w:hAnsi="Times New Roman" w:cs="Times New Roman"/>
          <w:sz w:val="28"/>
          <w:szCs w:val="28"/>
        </w:rPr>
      </w:pPr>
      <w:r w:rsidRPr="00920739">
        <w:rPr>
          <w:rFonts w:ascii="Times New Roman" w:hAnsi="Times New Roman" w:cs="Times New Roman"/>
          <w:b/>
          <w:sz w:val="28"/>
          <w:szCs w:val="28"/>
        </w:rPr>
        <w:t>Урок № 1 «Россия - наша Родина».</w:t>
      </w:r>
      <w:r w:rsidRPr="00920739">
        <w:rPr>
          <w:rFonts w:ascii="Times New Roman" w:hAnsi="Times New Roman" w:cs="Times New Roman"/>
          <w:sz w:val="28"/>
          <w:szCs w:val="28"/>
        </w:rPr>
        <w:t xml:space="preserve"> К задачам у</w:t>
      </w:r>
      <w:r w:rsidR="00B17AB9">
        <w:rPr>
          <w:rFonts w:ascii="Times New Roman" w:hAnsi="Times New Roman" w:cs="Times New Roman"/>
          <w:sz w:val="28"/>
          <w:szCs w:val="28"/>
        </w:rPr>
        <w:t>рока можно отнести: актуализацию</w:t>
      </w:r>
      <w:r w:rsidRPr="00920739">
        <w:rPr>
          <w:rFonts w:ascii="Times New Roman" w:hAnsi="Times New Roman" w:cs="Times New Roman"/>
          <w:sz w:val="28"/>
          <w:szCs w:val="28"/>
        </w:rPr>
        <w:t xml:space="preserve"> знаний и представлений учащихся о своей Родине, семье, общечеловеческих, российских и семейных ценностях; воспитание патриотизма, гражданственности, формирование самоэдентичности; приобщение к культурным и религиозным ценностям. На этом уроке наша страна рассматривается как часть всей планеты, мирового сообщества, а каждый человек, живущий на планете, - как представитель всего человечества, своего народа</w:t>
      </w:r>
      <w:r w:rsidR="000348DC">
        <w:rPr>
          <w:rFonts w:ascii="Times New Roman" w:hAnsi="Times New Roman" w:cs="Times New Roman"/>
          <w:sz w:val="28"/>
          <w:szCs w:val="28"/>
        </w:rPr>
        <w:t>,</w:t>
      </w:r>
      <w:r w:rsidRPr="00920739">
        <w:rPr>
          <w:rFonts w:ascii="Times New Roman" w:hAnsi="Times New Roman" w:cs="Times New Roman"/>
          <w:sz w:val="28"/>
          <w:szCs w:val="28"/>
        </w:rPr>
        <w:t xml:space="preserve"> своей семьи.</w:t>
      </w:r>
      <w:r w:rsidR="000348DC">
        <w:rPr>
          <w:rFonts w:ascii="Times New Roman" w:hAnsi="Times New Roman" w:cs="Times New Roman"/>
          <w:sz w:val="28"/>
          <w:szCs w:val="28"/>
        </w:rPr>
        <w:t xml:space="preserve"> </w:t>
      </w:r>
      <w:r w:rsidRPr="00920739">
        <w:rPr>
          <w:rFonts w:ascii="Times New Roman" w:hAnsi="Times New Roman" w:cs="Times New Roman"/>
          <w:sz w:val="28"/>
          <w:szCs w:val="28"/>
        </w:rPr>
        <w:t xml:space="preserve">Ученики «проходят путь» от образа мира – мирового древа – до собственного родословного древа. Формируется представление о том, что люди, живущие на планете, очень разные, но необходимо с пониманием и уважением относиться друг к другу для мирной жизни в едином человеческом сообществе. На этом уроке учащиеся впервые рассматривают такие понятия, как «традиция», «духовные ценности». </w:t>
      </w:r>
      <w:proofErr w:type="gramStart"/>
      <w:r w:rsidRPr="00920739">
        <w:rPr>
          <w:rFonts w:ascii="Times New Roman" w:hAnsi="Times New Roman" w:cs="Times New Roman"/>
          <w:sz w:val="28"/>
          <w:szCs w:val="28"/>
        </w:rPr>
        <w:t>Учащиеся самостоятельно пытаются распределить предложенные учителем понятия на две группы «материальные» и «духовные» ценности, уточняя, что материальные ценности, такие как, дом, компьютер, драгоценности – видимы, ощущаемы, преходящи, а духовные – Отечество, любовь, человек, вера, дружба, красота – вечны, вне традиций, в бездуховной среде они погибают.</w:t>
      </w:r>
      <w:proofErr w:type="gramEnd"/>
      <w:r w:rsidRPr="00920739">
        <w:rPr>
          <w:rFonts w:ascii="Times New Roman" w:hAnsi="Times New Roman" w:cs="Times New Roman"/>
          <w:sz w:val="28"/>
          <w:szCs w:val="28"/>
        </w:rPr>
        <w:t xml:space="preserve"> Далее, учащиеся рассказывают о своих семейных </w:t>
      </w:r>
      <w:r w:rsidRPr="00920739">
        <w:rPr>
          <w:rFonts w:ascii="Times New Roman" w:hAnsi="Times New Roman" w:cs="Times New Roman"/>
          <w:sz w:val="28"/>
          <w:szCs w:val="28"/>
        </w:rPr>
        <w:lastRenderedPageBreak/>
        <w:t xml:space="preserve">традициях. Чтобы вывести разговор на религиозные традиции, как часть духовных традиций, можно использовать фрагмент духовного песнопения или колокольного звона. </w:t>
      </w:r>
    </w:p>
    <w:p w:rsidR="0026029D" w:rsidRPr="00920739" w:rsidRDefault="0026029D" w:rsidP="0026029D">
      <w:pPr>
        <w:spacing w:after="0"/>
        <w:ind w:firstLine="709"/>
        <w:contextualSpacing/>
        <w:jc w:val="both"/>
        <w:rPr>
          <w:rFonts w:ascii="Times New Roman" w:hAnsi="Times New Roman" w:cs="Times New Roman"/>
          <w:sz w:val="28"/>
          <w:szCs w:val="28"/>
        </w:rPr>
      </w:pPr>
      <w:r w:rsidRPr="00920739">
        <w:rPr>
          <w:rFonts w:ascii="Times New Roman" w:hAnsi="Times New Roman" w:cs="Times New Roman"/>
          <w:sz w:val="28"/>
          <w:szCs w:val="28"/>
        </w:rPr>
        <w:t xml:space="preserve">Проблемные вопросы: </w:t>
      </w:r>
    </w:p>
    <w:p w:rsidR="0026029D" w:rsidRPr="00920739" w:rsidRDefault="0026029D" w:rsidP="0026029D">
      <w:pPr>
        <w:spacing w:after="0"/>
        <w:ind w:firstLine="709"/>
        <w:contextualSpacing/>
        <w:jc w:val="both"/>
        <w:rPr>
          <w:rFonts w:ascii="Times New Roman" w:hAnsi="Times New Roman" w:cs="Times New Roman"/>
          <w:sz w:val="28"/>
          <w:szCs w:val="28"/>
        </w:rPr>
      </w:pPr>
      <w:r w:rsidRPr="00920739">
        <w:rPr>
          <w:rFonts w:ascii="Times New Roman" w:hAnsi="Times New Roman" w:cs="Times New Roman"/>
          <w:sz w:val="28"/>
          <w:szCs w:val="28"/>
        </w:rPr>
        <w:t xml:space="preserve">- Где можно услышать такую музыку, колокольные звоны?  </w:t>
      </w:r>
    </w:p>
    <w:p w:rsidR="0026029D" w:rsidRPr="00920739" w:rsidRDefault="0026029D" w:rsidP="0026029D">
      <w:pPr>
        <w:spacing w:after="0"/>
        <w:ind w:firstLine="709"/>
        <w:contextualSpacing/>
        <w:jc w:val="both"/>
        <w:rPr>
          <w:rFonts w:ascii="Times New Roman" w:hAnsi="Times New Roman" w:cs="Times New Roman"/>
          <w:sz w:val="28"/>
          <w:szCs w:val="28"/>
        </w:rPr>
      </w:pPr>
      <w:r w:rsidRPr="00920739">
        <w:rPr>
          <w:rFonts w:ascii="Times New Roman" w:hAnsi="Times New Roman" w:cs="Times New Roman"/>
          <w:sz w:val="28"/>
          <w:szCs w:val="28"/>
        </w:rPr>
        <w:t>- Есть ли православные храмы около вашего дома?</w:t>
      </w:r>
    </w:p>
    <w:p w:rsidR="0026029D" w:rsidRPr="00920739" w:rsidRDefault="0026029D" w:rsidP="0026029D">
      <w:pPr>
        <w:spacing w:after="0"/>
        <w:ind w:firstLine="709"/>
        <w:contextualSpacing/>
        <w:jc w:val="both"/>
        <w:rPr>
          <w:rFonts w:ascii="Times New Roman" w:hAnsi="Times New Roman" w:cs="Times New Roman"/>
          <w:sz w:val="28"/>
          <w:szCs w:val="28"/>
        </w:rPr>
      </w:pPr>
      <w:r w:rsidRPr="00920739">
        <w:rPr>
          <w:rFonts w:ascii="Times New Roman" w:hAnsi="Times New Roman" w:cs="Times New Roman"/>
          <w:sz w:val="28"/>
          <w:szCs w:val="28"/>
        </w:rPr>
        <w:t>- Бывали ли вы или члены вашей семьи в православном храме?</w:t>
      </w:r>
    </w:p>
    <w:p w:rsidR="0026029D" w:rsidRPr="00920739" w:rsidRDefault="0026029D" w:rsidP="0026029D">
      <w:pPr>
        <w:spacing w:after="0"/>
        <w:ind w:firstLine="709"/>
        <w:contextualSpacing/>
        <w:jc w:val="both"/>
        <w:rPr>
          <w:rFonts w:ascii="Times New Roman" w:hAnsi="Times New Roman" w:cs="Times New Roman"/>
          <w:sz w:val="28"/>
          <w:szCs w:val="28"/>
        </w:rPr>
      </w:pPr>
      <w:r w:rsidRPr="00920739">
        <w:rPr>
          <w:rFonts w:ascii="Times New Roman" w:hAnsi="Times New Roman" w:cs="Times New Roman"/>
          <w:sz w:val="28"/>
          <w:szCs w:val="28"/>
        </w:rPr>
        <w:t>- Какие духовные традиции, связанные с религией, вы знаете?</w:t>
      </w:r>
    </w:p>
    <w:p w:rsidR="0026029D" w:rsidRPr="00920739" w:rsidRDefault="0026029D" w:rsidP="0026029D">
      <w:pPr>
        <w:spacing w:after="0"/>
        <w:contextualSpacing/>
        <w:jc w:val="both"/>
        <w:rPr>
          <w:rFonts w:ascii="Times New Roman" w:hAnsi="Times New Roman" w:cs="Times New Roman"/>
          <w:sz w:val="28"/>
          <w:szCs w:val="28"/>
        </w:rPr>
      </w:pPr>
      <w:r w:rsidRPr="00920739">
        <w:rPr>
          <w:rFonts w:ascii="Times New Roman" w:hAnsi="Times New Roman" w:cs="Times New Roman"/>
          <w:sz w:val="28"/>
          <w:szCs w:val="28"/>
        </w:rPr>
        <w:tab/>
        <w:t xml:space="preserve">Обычно ребята рассказывают о том, что в некоторых семьях принято посещать воскресные богослужения. Учитель дополняет ответы учащихся примерами дел милосердия: пасхальные концерты в домах </w:t>
      </w:r>
      <w:r w:rsidR="00F67DDF" w:rsidRPr="00920739">
        <w:rPr>
          <w:rFonts w:ascii="Times New Roman" w:hAnsi="Times New Roman" w:cs="Times New Roman"/>
          <w:sz w:val="28"/>
          <w:szCs w:val="28"/>
        </w:rPr>
        <w:t>престарелых</w:t>
      </w:r>
      <w:r w:rsidRPr="00920739">
        <w:rPr>
          <w:rFonts w:ascii="Times New Roman" w:hAnsi="Times New Roman" w:cs="Times New Roman"/>
          <w:sz w:val="28"/>
          <w:szCs w:val="28"/>
        </w:rPr>
        <w:t>, сбор подарков к Рождеству для детского дома, конкурс звонарей, деятельность сестер милосердия. Таким образом, одним из итогов первого урока будет осознанием учащимися того, что духовная музыка  является непреходящей ценностью всего мирового искусства.</w:t>
      </w:r>
    </w:p>
    <w:p w:rsidR="0026029D" w:rsidRPr="00920739" w:rsidRDefault="0026029D" w:rsidP="0026029D">
      <w:pPr>
        <w:spacing w:after="0"/>
        <w:contextualSpacing/>
        <w:jc w:val="both"/>
        <w:rPr>
          <w:rFonts w:ascii="Times New Roman" w:hAnsi="Times New Roman" w:cs="Times New Roman"/>
          <w:sz w:val="28"/>
          <w:szCs w:val="28"/>
        </w:rPr>
      </w:pPr>
      <w:r w:rsidRPr="00920739">
        <w:rPr>
          <w:rFonts w:ascii="Times New Roman" w:hAnsi="Times New Roman" w:cs="Times New Roman"/>
          <w:sz w:val="28"/>
          <w:szCs w:val="28"/>
        </w:rPr>
        <w:tab/>
      </w:r>
      <w:r w:rsidRPr="00920739">
        <w:rPr>
          <w:rFonts w:ascii="Times New Roman" w:hAnsi="Times New Roman" w:cs="Times New Roman"/>
          <w:b/>
          <w:sz w:val="28"/>
          <w:szCs w:val="28"/>
        </w:rPr>
        <w:t>Урок № 2 «Культура и религия».</w:t>
      </w:r>
      <w:r w:rsidRPr="00920739">
        <w:rPr>
          <w:rFonts w:ascii="Times New Roman" w:hAnsi="Times New Roman" w:cs="Times New Roman"/>
          <w:sz w:val="28"/>
          <w:szCs w:val="28"/>
        </w:rPr>
        <w:t xml:space="preserve"> Задачи: первичное знакомство с понятием «религиозная культура»; углубление представлений о многообразии мировых, национальных и религиозных культур, о нравственных и духовных ценностях. На втором уроке важно акцентировать внимание учащихся на понятии «нравственный закон жизни» и мысли о том, что и религия, и наука предлагают человеку свое видение мира через ответы на важнейшие вопросы человечества: о смысле жизни, о роли человека, о добре и зле, о том, как можно прожить жизнь; представлении о нравственном законе, по которому живут люди</w:t>
      </w:r>
      <w:proofErr w:type="gramStart"/>
      <w:r w:rsidRPr="00920739">
        <w:rPr>
          <w:rFonts w:ascii="Times New Roman" w:hAnsi="Times New Roman" w:cs="Times New Roman"/>
          <w:sz w:val="28"/>
          <w:szCs w:val="28"/>
        </w:rPr>
        <w:t xml:space="preserve"> ,</w:t>
      </w:r>
      <w:proofErr w:type="gramEnd"/>
      <w:r w:rsidRPr="00920739">
        <w:rPr>
          <w:rFonts w:ascii="Times New Roman" w:hAnsi="Times New Roman" w:cs="Times New Roman"/>
          <w:sz w:val="28"/>
          <w:szCs w:val="28"/>
        </w:rPr>
        <w:t xml:space="preserve"> если они хотят жить в мире и согласии между собой. Важно акцентировать внимание детей на том, что каждый человек имеет право на выбор своего мировоззрения, что люди, не смотря на разность своих позиций, должны научиться жить в мире и согласии.</w:t>
      </w:r>
    </w:p>
    <w:p w:rsidR="0026029D" w:rsidRPr="00920739" w:rsidRDefault="0026029D" w:rsidP="0026029D">
      <w:pPr>
        <w:spacing w:after="0"/>
        <w:contextualSpacing/>
        <w:jc w:val="both"/>
        <w:rPr>
          <w:rFonts w:ascii="Times New Roman" w:hAnsi="Times New Roman" w:cs="Times New Roman"/>
          <w:sz w:val="28"/>
          <w:szCs w:val="28"/>
        </w:rPr>
      </w:pPr>
      <w:r w:rsidRPr="00920739">
        <w:rPr>
          <w:rFonts w:ascii="Times New Roman" w:hAnsi="Times New Roman" w:cs="Times New Roman"/>
          <w:sz w:val="28"/>
          <w:szCs w:val="28"/>
        </w:rPr>
        <w:tab/>
        <w:t xml:space="preserve">На этом уроке, рассказывая детям о красоте нашего мира, целесообразно подготовить слайд-шоу на фоне одного из произведений духовной музыки. Мы использовали «Херувимскую песнь» С. Самусенко. Здесь следует обратить внимание на формирование у учащихся умения воспринимать и слушать музыку. Используя метод нравственного познания А.А. </w:t>
      </w:r>
      <w:proofErr w:type="spellStart"/>
      <w:r w:rsidRPr="00920739">
        <w:rPr>
          <w:rFonts w:ascii="Times New Roman" w:hAnsi="Times New Roman" w:cs="Times New Roman"/>
          <w:sz w:val="28"/>
          <w:szCs w:val="28"/>
        </w:rPr>
        <w:t>Пиличаускаса</w:t>
      </w:r>
      <w:proofErr w:type="spellEnd"/>
      <w:r w:rsidRPr="00920739">
        <w:rPr>
          <w:rFonts w:ascii="Times New Roman" w:hAnsi="Times New Roman" w:cs="Times New Roman"/>
          <w:sz w:val="28"/>
          <w:szCs w:val="28"/>
        </w:rPr>
        <w:t xml:space="preserve">, на данном уроке происходит начальное общение с музыкой. Слушатель получает первичную информацию. Ребенок получает опыт эмоционального </w:t>
      </w:r>
      <w:proofErr w:type="spellStart"/>
      <w:r w:rsidRPr="00920739">
        <w:rPr>
          <w:rFonts w:ascii="Times New Roman" w:hAnsi="Times New Roman" w:cs="Times New Roman"/>
          <w:sz w:val="28"/>
          <w:szCs w:val="28"/>
        </w:rPr>
        <w:t>вчувствования</w:t>
      </w:r>
      <w:proofErr w:type="spellEnd"/>
      <w:r w:rsidRPr="00920739">
        <w:rPr>
          <w:rFonts w:ascii="Times New Roman" w:hAnsi="Times New Roman" w:cs="Times New Roman"/>
          <w:sz w:val="28"/>
          <w:szCs w:val="28"/>
        </w:rPr>
        <w:t>. При этом</w:t>
      </w:r>
      <w:proofErr w:type="gramStart"/>
      <w:r w:rsidRPr="00920739">
        <w:rPr>
          <w:rFonts w:ascii="Times New Roman" w:hAnsi="Times New Roman" w:cs="Times New Roman"/>
          <w:sz w:val="28"/>
          <w:szCs w:val="28"/>
        </w:rPr>
        <w:t>,</w:t>
      </w:r>
      <w:proofErr w:type="gramEnd"/>
      <w:r w:rsidRPr="00920739">
        <w:rPr>
          <w:rFonts w:ascii="Times New Roman" w:hAnsi="Times New Roman" w:cs="Times New Roman"/>
          <w:sz w:val="28"/>
          <w:szCs w:val="28"/>
        </w:rPr>
        <w:t xml:space="preserve"> при вербализации ребенок должен отразить собственные переживания как результат эмоционального резонанса. </w:t>
      </w:r>
    </w:p>
    <w:p w:rsidR="0026029D" w:rsidRPr="00920739" w:rsidRDefault="0026029D" w:rsidP="0026029D">
      <w:pPr>
        <w:spacing w:after="0"/>
        <w:contextualSpacing/>
        <w:jc w:val="both"/>
        <w:rPr>
          <w:rFonts w:ascii="Times New Roman" w:hAnsi="Times New Roman" w:cs="Times New Roman"/>
          <w:sz w:val="28"/>
          <w:szCs w:val="28"/>
        </w:rPr>
      </w:pPr>
      <w:r w:rsidRPr="00920739">
        <w:rPr>
          <w:rFonts w:ascii="Times New Roman" w:hAnsi="Times New Roman" w:cs="Times New Roman"/>
          <w:sz w:val="28"/>
          <w:szCs w:val="28"/>
        </w:rPr>
        <w:tab/>
        <w:t xml:space="preserve">Детям было предложено встать в позицию «собеседника музыки». Музыка им о чем-то повествует, а они должны рассказать о своих чувствах, о </w:t>
      </w:r>
      <w:r w:rsidRPr="00920739">
        <w:rPr>
          <w:rFonts w:ascii="Times New Roman" w:hAnsi="Times New Roman" w:cs="Times New Roman"/>
          <w:sz w:val="28"/>
          <w:szCs w:val="28"/>
        </w:rPr>
        <w:lastRenderedPageBreak/>
        <w:t xml:space="preserve">том, что в них родилось во время диалога. Приводим несколько высказываний детей, их первое впечатление от музыки. </w:t>
      </w:r>
      <w:proofErr w:type="spellStart"/>
      <w:r w:rsidRPr="00920739">
        <w:rPr>
          <w:rFonts w:ascii="Times New Roman" w:hAnsi="Times New Roman" w:cs="Times New Roman"/>
          <w:sz w:val="28"/>
          <w:szCs w:val="28"/>
        </w:rPr>
        <w:t>Чипизубов</w:t>
      </w:r>
      <w:proofErr w:type="spellEnd"/>
      <w:r w:rsidRPr="00920739">
        <w:rPr>
          <w:rFonts w:ascii="Times New Roman" w:hAnsi="Times New Roman" w:cs="Times New Roman"/>
          <w:sz w:val="28"/>
          <w:szCs w:val="28"/>
        </w:rPr>
        <w:t xml:space="preserve"> Влад: «Когда слушаешь эту музыку, то ты успокаиваешься. Представляешь природу, речку. А на холме стоит церковь, откуда и доносится эта прекрасная музыка». Миронова М.: «Эта </w:t>
      </w:r>
      <w:r w:rsidR="00B17AB9">
        <w:rPr>
          <w:rFonts w:ascii="Times New Roman" w:hAnsi="Times New Roman" w:cs="Times New Roman"/>
          <w:sz w:val="28"/>
          <w:szCs w:val="28"/>
        </w:rPr>
        <w:t>песня тонкая, мелодичная, хочет</w:t>
      </w:r>
      <w:r w:rsidRPr="00920739">
        <w:rPr>
          <w:rFonts w:ascii="Times New Roman" w:hAnsi="Times New Roman" w:cs="Times New Roman"/>
          <w:sz w:val="28"/>
          <w:szCs w:val="28"/>
        </w:rPr>
        <w:t xml:space="preserve">ся плакать». Малков Д.: «Грусть, умиротворение. Музыка заглядывает в душу…». Анализируя высказывания учащихся, мы сделали вывод о том, что у большинства детей на начальном этапе был сформирован средний уровень восприятия музыки, так как испытуемые просто оценивали эмоции, вызванные прослушиванием музыки. </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b/>
          <w:sz w:val="28"/>
          <w:szCs w:val="28"/>
        </w:rPr>
        <w:t xml:space="preserve">Урок № 3 «Человек и Бог в православии. </w:t>
      </w:r>
      <w:r w:rsidRPr="00920739">
        <w:rPr>
          <w:rFonts w:ascii="Times New Roman" w:hAnsi="Times New Roman" w:cs="Times New Roman"/>
          <w:sz w:val="28"/>
          <w:szCs w:val="28"/>
        </w:rPr>
        <w:t>Введение в православную духовную традицию. Особенности восточного христианства</w:t>
      </w:r>
      <w:r w:rsidRPr="00920739">
        <w:rPr>
          <w:rFonts w:ascii="Times New Roman" w:hAnsi="Times New Roman" w:cs="Times New Roman"/>
          <w:b/>
          <w:sz w:val="28"/>
          <w:szCs w:val="28"/>
        </w:rPr>
        <w:t>».</w:t>
      </w:r>
      <w:r w:rsidRPr="00920739">
        <w:rPr>
          <w:rFonts w:ascii="Times New Roman" w:hAnsi="Times New Roman" w:cs="Times New Roman"/>
          <w:sz w:val="28"/>
          <w:szCs w:val="28"/>
        </w:rPr>
        <w:t xml:space="preserve"> Задачи: формирование первичных представлений об обрядовой стороне православной культуры; воспитание уважения к культурным ценностям и религиозным святыням.</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t xml:space="preserve">У человечества накопился богатый опыт знакомства с культурами разных народов, начиная с записок путешественников, описаний этнографов до ярких, запоминающихся фильмов-очерков. Все эти формы объединяет эффект создания образа той или иной культуры, который содержит в себе и материальную и ценностно-смысловую составляющую. Через образ происходит формирование представлений о нравах, обычаях, традициях людей разных культур и понимания того, почему они так живут. Знакомство с культурой, в том числе и через образы-символы, прием, который мы использовали на данном уроке. В качестве образа-символа мы взяли колокола. История колоколов изобилует интересными фактами, позволяет учителю использовать разнообразные источники (летописи, сказания, легенды). </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t>Проблемные вопросы:</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t>- Чем колокола привлекают внимание человека?</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t>- Почему колокола обладают таким «голосом»?</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t>- Кто и как заставляет колокола звучать?</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t>- Как колокола помогали людям?</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t xml:space="preserve"> - Почему колокола – один из символов православной культуры?</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t xml:space="preserve"> Ответы детей: «Раньше колокольным звоном созывали народ на собрание. Колокола звонили во время пожаров, набегов недругов, чтобы собрать всех».   Дополнение учителя: «Русские колокола отличаются звучностью и певучестью.  Литье колоколов - особый вид искусства (один из шедевров – Царь-колокол в Кремле). Ударная часть колокола называется языком, т.е. русский народ считает, что колокол имеет живой голос. Народ на </w:t>
      </w:r>
      <w:r w:rsidRPr="00920739">
        <w:rPr>
          <w:rFonts w:ascii="Times New Roman" w:hAnsi="Times New Roman" w:cs="Times New Roman"/>
          <w:sz w:val="28"/>
          <w:szCs w:val="28"/>
        </w:rPr>
        <w:lastRenderedPageBreak/>
        <w:t xml:space="preserve">Руси всегда любил колокольный звон, называл его «малиновым». Звон в один колокол называется «благовест» (благостная, радостная весть о Богослужении). Звон во все колокола, выражающий христианскую радость, по поводу торжественного праздника, называется "трезвон».  Звон колоколов по поводу печального события называется «перезвон»». </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t xml:space="preserve">Чтобы ответить на вопрос «Почему большие церковные колокола называют Божьим гласом», детям предлагается совершить виртуальную экскурсию на колокольню, познакомиться с разновидностью колоколов, послушать их звучание и определить тип звона. В качестве рефлексии было предложено составить </w:t>
      </w:r>
      <w:proofErr w:type="spellStart"/>
      <w:r w:rsidRPr="00920739">
        <w:rPr>
          <w:rFonts w:ascii="Times New Roman" w:hAnsi="Times New Roman" w:cs="Times New Roman"/>
          <w:sz w:val="28"/>
          <w:szCs w:val="28"/>
        </w:rPr>
        <w:t>синквейн</w:t>
      </w:r>
      <w:proofErr w:type="spellEnd"/>
      <w:r w:rsidRPr="00920739">
        <w:rPr>
          <w:rFonts w:ascii="Times New Roman" w:hAnsi="Times New Roman" w:cs="Times New Roman"/>
          <w:sz w:val="28"/>
          <w:szCs w:val="28"/>
        </w:rPr>
        <w:t xml:space="preserve"> на тему «Колокола» с целью выявления степени усвоения темы и эффективности работы на уроке. Пример </w:t>
      </w:r>
      <w:proofErr w:type="spellStart"/>
      <w:r w:rsidRPr="00920739">
        <w:rPr>
          <w:rFonts w:ascii="Times New Roman" w:hAnsi="Times New Roman" w:cs="Times New Roman"/>
          <w:sz w:val="28"/>
          <w:szCs w:val="28"/>
        </w:rPr>
        <w:t>синквейна</w:t>
      </w:r>
      <w:proofErr w:type="spellEnd"/>
      <w:r w:rsidRPr="00920739">
        <w:rPr>
          <w:rFonts w:ascii="Times New Roman" w:hAnsi="Times New Roman" w:cs="Times New Roman"/>
          <w:sz w:val="28"/>
          <w:szCs w:val="28"/>
        </w:rPr>
        <w:t xml:space="preserve"> (общий): </w:t>
      </w:r>
    </w:p>
    <w:p w:rsidR="0026029D" w:rsidRPr="00920739" w:rsidRDefault="0026029D" w:rsidP="0026029D">
      <w:pPr>
        <w:pStyle w:val="a3"/>
        <w:numPr>
          <w:ilvl w:val="0"/>
          <w:numId w:val="1"/>
        </w:numPr>
        <w:spacing w:after="0"/>
        <w:rPr>
          <w:rFonts w:ascii="Times New Roman" w:hAnsi="Times New Roman" w:cs="Times New Roman"/>
          <w:sz w:val="28"/>
          <w:szCs w:val="28"/>
        </w:rPr>
      </w:pPr>
      <w:r w:rsidRPr="00920739">
        <w:rPr>
          <w:rFonts w:ascii="Times New Roman" w:hAnsi="Times New Roman" w:cs="Times New Roman"/>
          <w:sz w:val="28"/>
          <w:szCs w:val="28"/>
        </w:rPr>
        <w:t>Колокола.</w:t>
      </w:r>
    </w:p>
    <w:p w:rsidR="0026029D" w:rsidRPr="00920739" w:rsidRDefault="0026029D" w:rsidP="0026029D">
      <w:pPr>
        <w:pStyle w:val="a3"/>
        <w:numPr>
          <w:ilvl w:val="0"/>
          <w:numId w:val="1"/>
        </w:numPr>
        <w:spacing w:after="0"/>
        <w:rPr>
          <w:rFonts w:ascii="Times New Roman" w:hAnsi="Times New Roman" w:cs="Times New Roman"/>
          <w:sz w:val="28"/>
          <w:szCs w:val="28"/>
        </w:rPr>
      </w:pPr>
      <w:r w:rsidRPr="00920739">
        <w:rPr>
          <w:rFonts w:ascii="Times New Roman" w:hAnsi="Times New Roman" w:cs="Times New Roman"/>
          <w:sz w:val="28"/>
          <w:szCs w:val="28"/>
        </w:rPr>
        <w:t>Звонкий, веселый; радостный, красивый; небесный, божественный; захватывающий, звенящий; торжественный.</w:t>
      </w:r>
    </w:p>
    <w:p w:rsidR="0026029D" w:rsidRPr="00920739" w:rsidRDefault="0026029D" w:rsidP="0026029D">
      <w:pPr>
        <w:pStyle w:val="a3"/>
        <w:numPr>
          <w:ilvl w:val="0"/>
          <w:numId w:val="1"/>
        </w:numPr>
        <w:spacing w:after="0"/>
        <w:rPr>
          <w:rFonts w:ascii="Times New Roman" w:hAnsi="Times New Roman" w:cs="Times New Roman"/>
          <w:sz w:val="28"/>
          <w:szCs w:val="28"/>
        </w:rPr>
      </w:pPr>
      <w:r w:rsidRPr="00920739">
        <w:rPr>
          <w:rFonts w:ascii="Times New Roman" w:hAnsi="Times New Roman" w:cs="Times New Roman"/>
          <w:sz w:val="28"/>
          <w:szCs w:val="28"/>
        </w:rPr>
        <w:t>Звучат, звенят, бьют; отображают, гремят, предупреждают, успокаивают.</w:t>
      </w:r>
    </w:p>
    <w:p w:rsidR="0026029D" w:rsidRPr="00920739" w:rsidRDefault="0026029D" w:rsidP="0026029D">
      <w:pPr>
        <w:pStyle w:val="a3"/>
        <w:numPr>
          <w:ilvl w:val="0"/>
          <w:numId w:val="1"/>
        </w:numPr>
        <w:spacing w:after="0"/>
        <w:rPr>
          <w:rFonts w:ascii="Times New Roman" w:hAnsi="Times New Roman" w:cs="Times New Roman"/>
          <w:sz w:val="28"/>
          <w:szCs w:val="28"/>
        </w:rPr>
      </w:pPr>
      <w:r w:rsidRPr="00920739">
        <w:rPr>
          <w:rFonts w:ascii="Times New Roman" w:hAnsi="Times New Roman" w:cs="Times New Roman"/>
          <w:sz w:val="28"/>
          <w:szCs w:val="28"/>
        </w:rPr>
        <w:t>Волшебные звуки; высшее на земле; праздник; чуть-чуть грусть; хорошее чувство; мне нравится звон колоколов, потому что мне становится хорошо; очень интересное и позитивное настроение, помогает успокоиться.</w:t>
      </w:r>
    </w:p>
    <w:p w:rsidR="0026029D" w:rsidRPr="00920739" w:rsidRDefault="0026029D" w:rsidP="0026029D">
      <w:pPr>
        <w:pStyle w:val="a3"/>
        <w:numPr>
          <w:ilvl w:val="0"/>
          <w:numId w:val="1"/>
        </w:numPr>
        <w:spacing w:after="0"/>
        <w:rPr>
          <w:rFonts w:ascii="Times New Roman" w:hAnsi="Times New Roman" w:cs="Times New Roman"/>
          <w:sz w:val="28"/>
          <w:szCs w:val="28"/>
        </w:rPr>
      </w:pPr>
      <w:r w:rsidRPr="00920739">
        <w:rPr>
          <w:rFonts w:ascii="Times New Roman" w:hAnsi="Times New Roman" w:cs="Times New Roman"/>
          <w:sz w:val="28"/>
          <w:szCs w:val="28"/>
        </w:rPr>
        <w:t>Звон, колокольчик, звонки, бубенчик, перезвон, гудок.</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t xml:space="preserve"> Для домашнего задания было предложено найти в дополнительных источниках информацию о колоколах Ростова Великого, подобрать к ней иллюстрации и музыкальный ряд («Ростовские звоны»).</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b/>
          <w:sz w:val="28"/>
          <w:szCs w:val="28"/>
        </w:rPr>
        <w:t>Урок № 4 «Православная молитва».</w:t>
      </w:r>
      <w:r w:rsidRPr="00920739">
        <w:rPr>
          <w:rFonts w:ascii="Times New Roman" w:hAnsi="Times New Roman" w:cs="Times New Roman"/>
          <w:sz w:val="28"/>
          <w:szCs w:val="28"/>
        </w:rPr>
        <w:t xml:space="preserve"> Цель урока: помочь </w:t>
      </w:r>
      <w:proofErr w:type="spellStart"/>
      <w:r w:rsidRPr="00920739">
        <w:rPr>
          <w:rFonts w:ascii="Times New Roman" w:hAnsi="Times New Roman" w:cs="Times New Roman"/>
          <w:sz w:val="28"/>
          <w:szCs w:val="28"/>
        </w:rPr>
        <w:t>обучащимся</w:t>
      </w:r>
      <w:proofErr w:type="spellEnd"/>
      <w:r w:rsidRPr="00920739">
        <w:rPr>
          <w:rFonts w:ascii="Times New Roman" w:hAnsi="Times New Roman" w:cs="Times New Roman"/>
          <w:sz w:val="28"/>
          <w:szCs w:val="28"/>
        </w:rPr>
        <w:t xml:space="preserve"> осмыслить понятие молитвы как разговора человека с Богом, форму возможного общения человека с Богом.</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t>Основной вопрос урока – каково значение православной молитвы в жизни верующих?</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t>Предлагаемые вопросы:</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t xml:space="preserve"> - К кому обращаются верующие в молитвах?</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t>- О чем могут молиться верующие?</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t>Для знакомства с видами молитвы, учащимся предлагается поработать с карточками.</w:t>
      </w:r>
    </w:p>
    <w:tbl>
      <w:tblPr>
        <w:tblStyle w:val="a4"/>
        <w:tblW w:w="0" w:type="auto"/>
        <w:tblLook w:val="04A0" w:firstRow="1" w:lastRow="0" w:firstColumn="1" w:lastColumn="0" w:noHBand="0" w:noVBand="1"/>
      </w:tblPr>
      <w:tblGrid>
        <w:gridCol w:w="9571"/>
      </w:tblGrid>
      <w:tr w:rsidR="0026029D" w:rsidTr="0055249A">
        <w:tc>
          <w:tcPr>
            <w:tcW w:w="9571" w:type="dxa"/>
          </w:tcPr>
          <w:p w:rsidR="0026029D" w:rsidRPr="00B77B14" w:rsidRDefault="0026029D" w:rsidP="0026029D">
            <w:pPr>
              <w:spacing w:before="100" w:beforeAutospacing="1" w:after="100" w:afterAutospacing="1"/>
              <w:outlineLvl w:val="1"/>
              <w:rPr>
                <w:rFonts w:ascii="Times New Roman" w:hAnsi="Times New Roman" w:cs="Times New Roman"/>
                <w:sz w:val="24"/>
              </w:rPr>
            </w:pPr>
            <w:r w:rsidRPr="00B77B14">
              <w:rPr>
                <w:rFonts w:ascii="Times New Roman" w:hAnsi="Times New Roman" w:cs="Times New Roman"/>
                <w:b/>
                <w:sz w:val="24"/>
              </w:rPr>
              <w:t>Группа 1.</w:t>
            </w:r>
            <w:r w:rsidRPr="00B77B14">
              <w:rPr>
                <w:rFonts w:ascii="Times New Roman" w:hAnsi="Times New Roman" w:cs="Times New Roman"/>
                <w:sz w:val="24"/>
              </w:rPr>
              <w:t xml:space="preserve"> Молитва-просьба – это прошение у Бога помощи и разных благ. Чаще всего </w:t>
            </w:r>
            <w:r w:rsidRPr="00B77B14">
              <w:rPr>
                <w:rFonts w:ascii="Times New Roman" w:hAnsi="Times New Roman" w:cs="Times New Roman"/>
                <w:sz w:val="24"/>
              </w:rPr>
              <w:lastRenderedPageBreak/>
              <w:t xml:space="preserve">начинают с житейских благ: здоровья или успеха. Но, </w:t>
            </w:r>
            <w:proofErr w:type="spellStart"/>
            <w:r w:rsidRPr="00B77B14">
              <w:rPr>
                <w:rFonts w:ascii="Times New Roman" w:hAnsi="Times New Roman" w:cs="Times New Roman"/>
                <w:sz w:val="24"/>
              </w:rPr>
              <w:t>мудрея</w:t>
            </w:r>
            <w:proofErr w:type="spellEnd"/>
            <w:r w:rsidRPr="00B77B14">
              <w:rPr>
                <w:rFonts w:ascii="Times New Roman" w:hAnsi="Times New Roman" w:cs="Times New Roman"/>
                <w:sz w:val="24"/>
              </w:rPr>
              <w:t>, человек начинает просить у Бога иных, духовных благ. Он просит избавить от трусости, уныния, лени, раздражительности... Это просьба о защите. Есть и просьба о духовных дарах: верующий просит у Бога прибавления ума и любви. А еще - о том, чтобы Бог чаще давал ощутить человеку</w:t>
            </w:r>
            <w:proofErr w:type="gramStart"/>
            <w:r w:rsidRPr="00B77B14">
              <w:rPr>
                <w:rFonts w:ascii="Times New Roman" w:hAnsi="Times New Roman" w:cs="Times New Roman"/>
                <w:sz w:val="24"/>
              </w:rPr>
              <w:t xml:space="preserve"> С</w:t>
            </w:r>
            <w:proofErr w:type="gramEnd"/>
            <w:r w:rsidRPr="00B77B14">
              <w:rPr>
                <w:rFonts w:ascii="Times New Roman" w:hAnsi="Times New Roman" w:cs="Times New Roman"/>
                <w:sz w:val="24"/>
              </w:rPr>
              <w:t>вою близость.</w:t>
            </w:r>
          </w:p>
        </w:tc>
      </w:tr>
      <w:tr w:rsidR="0026029D" w:rsidTr="0055249A">
        <w:tc>
          <w:tcPr>
            <w:tcW w:w="9571" w:type="dxa"/>
          </w:tcPr>
          <w:p w:rsidR="0026029D" w:rsidRPr="00B77B14" w:rsidRDefault="0026029D" w:rsidP="0026029D">
            <w:pPr>
              <w:spacing w:before="100" w:beforeAutospacing="1" w:after="100" w:afterAutospacing="1"/>
              <w:outlineLvl w:val="1"/>
              <w:rPr>
                <w:rFonts w:ascii="Times New Roman" w:hAnsi="Times New Roman" w:cs="Times New Roman"/>
                <w:sz w:val="24"/>
              </w:rPr>
            </w:pPr>
            <w:r w:rsidRPr="00B77B14">
              <w:rPr>
                <w:rFonts w:ascii="Times New Roman" w:hAnsi="Times New Roman" w:cs="Times New Roman"/>
                <w:b/>
                <w:sz w:val="24"/>
              </w:rPr>
              <w:lastRenderedPageBreak/>
              <w:t>Группа 2.</w:t>
            </w:r>
            <w:r w:rsidRPr="00B77B14">
              <w:rPr>
                <w:rFonts w:ascii="Times New Roman" w:hAnsi="Times New Roman" w:cs="Times New Roman"/>
                <w:sz w:val="24"/>
              </w:rPr>
              <w:t xml:space="preserve">  Более редкая молитва – благодарение. </w:t>
            </w:r>
            <w:proofErr w:type="gramStart"/>
            <w:r w:rsidRPr="00B77B14">
              <w:rPr>
                <w:rFonts w:ascii="Times New Roman" w:hAnsi="Times New Roman" w:cs="Times New Roman"/>
                <w:sz w:val="24"/>
              </w:rPr>
              <w:t>Редкая</w:t>
            </w:r>
            <w:proofErr w:type="gramEnd"/>
            <w:r w:rsidRPr="00B77B14">
              <w:rPr>
                <w:rFonts w:ascii="Times New Roman" w:hAnsi="Times New Roman" w:cs="Times New Roman"/>
                <w:sz w:val="24"/>
              </w:rPr>
              <w:t xml:space="preserve"> потому, что люди чаще просят, чем благодарят. Получив желаемое, мы часто забываем поблагодарить. Так и в отношениях людей между собой, и в людей отношениях с Богом.</w:t>
            </w:r>
          </w:p>
        </w:tc>
      </w:tr>
      <w:tr w:rsidR="0026029D" w:rsidTr="0055249A">
        <w:tc>
          <w:tcPr>
            <w:tcW w:w="9571" w:type="dxa"/>
          </w:tcPr>
          <w:p w:rsidR="0026029D" w:rsidRPr="00B77B14" w:rsidRDefault="0026029D" w:rsidP="0026029D">
            <w:pPr>
              <w:spacing w:before="100" w:beforeAutospacing="1" w:after="100" w:afterAutospacing="1"/>
              <w:outlineLvl w:val="1"/>
              <w:rPr>
                <w:rFonts w:ascii="Times New Roman" w:hAnsi="Times New Roman" w:cs="Times New Roman"/>
                <w:sz w:val="24"/>
              </w:rPr>
            </w:pPr>
            <w:r w:rsidRPr="00B77B14">
              <w:rPr>
                <w:rFonts w:ascii="Times New Roman" w:hAnsi="Times New Roman" w:cs="Times New Roman"/>
                <w:b/>
                <w:sz w:val="24"/>
              </w:rPr>
              <w:t>Группа 3.</w:t>
            </w:r>
            <w:r w:rsidRPr="00B77B14">
              <w:rPr>
                <w:rFonts w:ascii="Times New Roman" w:hAnsi="Times New Roman" w:cs="Times New Roman"/>
                <w:sz w:val="24"/>
              </w:rPr>
              <w:t xml:space="preserve"> Самая высокая молитва - славословие. В такой молитве человек просто переживает радость от своей встречи с Богом, ликует. Переходя к славословию, в православных храмах часто поют: «Аллилуйя!» («Слава Богу»). Произнося такую молитву, человек не думает о своих интересах. Именно бескорыстная радость – самая сильная и чистая. Можно радоваться новой игрушке или вещи. Но есть такие поводы для радости, которые нельзя унести к себе домой. Разве можно унести красивый закат, радугу, запах свежей зелени после дождя, соловьиную трель?</w:t>
            </w:r>
          </w:p>
        </w:tc>
      </w:tr>
    </w:tbl>
    <w:p w:rsidR="0026029D" w:rsidRPr="008931A7" w:rsidRDefault="0026029D" w:rsidP="0026029D">
      <w:pPr>
        <w:spacing w:after="0"/>
        <w:ind w:firstLine="708"/>
        <w:contextualSpacing/>
        <w:jc w:val="both"/>
        <w:rPr>
          <w:rFonts w:ascii="Times New Roman" w:hAnsi="Times New Roman" w:cs="Times New Roman"/>
          <w:sz w:val="24"/>
        </w:rPr>
      </w:pPr>
    </w:p>
    <w:p w:rsidR="0026029D" w:rsidRPr="00920739" w:rsidRDefault="0026029D" w:rsidP="0026029D">
      <w:pPr>
        <w:spacing w:after="0"/>
        <w:contextualSpacing/>
        <w:jc w:val="both"/>
        <w:rPr>
          <w:rFonts w:ascii="Times New Roman" w:hAnsi="Times New Roman" w:cs="Times New Roman"/>
          <w:sz w:val="28"/>
          <w:szCs w:val="28"/>
        </w:rPr>
      </w:pPr>
      <w:r>
        <w:rPr>
          <w:rFonts w:ascii="Times New Roman" w:hAnsi="Times New Roman" w:cs="Times New Roman"/>
          <w:sz w:val="24"/>
        </w:rPr>
        <w:tab/>
      </w:r>
      <w:r w:rsidRPr="00920739">
        <w:rPr>
          <w:rFonts w:ascii="Times New Roman" w:hAnsi="Times New Roman" w:cs="Times New Roman"/>
          <w:sz w:val="28"/>
          <w:szCs w:val="28"/>
        </w:rPr>
        <w:t>Затем, прослушав примеры разных видов молитв в исполнении церковного хора выполнить задание: найти соответствие определенного прошения молитве: Аллилуйя, подай, Господи, Господи, помилуй – просительная, благодарственная, хвалебная (</w:t>
      </w:r>
      <w:proofErr w:type="spellStart"/>
      <w:r w:rsidRPr="00920739">
        <w:rPr>
          <w:rFonts w:ascii="Times New Roman" w:hAnsi="Times New Roman" w:cs="Times New Roman"/>
          <w:sz w:val="28"/>
          <w:szCs w:val="28"/>
        </w:rPr>
        <w:t>славословная</w:t>
      </w:r>
      <w:proofErr w:type="spellEnd"/>
      <w:r w:rsidRPr="00920739">
        <w:rPr>
          <w:rFonts w:ascii="Times New Roman" w:hAnsi="Times New Roman" w:cs="Times New Roman"/>
          <w:sz w:val="28"/>
          <w:szCs w:val="28"/>
        </w:rPr>
        <w:t>), покаянная.</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t>Знакомство с молитвой «Отче наш».</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t xml:space="preserve"> - Ребята,   а вы  знаете сказку Г.Х. Андерсена «Снежная королева». </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t xml:space="preserve"> - Вспомните,  как зовут главных героев. Правильно Кай и Герда.  Давайте вспомним  фрагмент,   когда разбойница подарила  </w:t>
      </w:r>
      <w:proofErr w:type="gramStart"/>
      <w:r w:rsidRPr="00920739">
        <w:rPr>
          <w:rFonts w:ascii="Times New Roman" w:hAnsi="Times New Roman" w:cs="Times New Roman"/>
          <w:sz w:val="28"/>
          <w:szCs w:val="28"/>
        </w:rPr>
        <w:t>Герде</w:t>
      </w:r>
      <w:proofErr w:type="gramEnd"/>
      <w:r w:rsidRPr="00920739">
        <w:rPr>
          <w:rFonts w:ascii="Times New Roman" w:hAnsi="Times New Roman" w:cs="Times New Roman"/>
          <w:sz w:val="28"/>
          <w:szCs w:val="28"/>
        </w:rPr>
        <w:t xml:space="preserve">  оленя.  Там Герда молилась в ту минуту, когда ей преградила путь ледяная армия. (Чтение отрывка учителем)</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t xml:space="preserve">-  Вы внимательно прочитали  отрывок? </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t xml:space="preserve"> - Какую молитву читала Герда? Правильно «Отче наш».  </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t>Прослушивание молитвы «Отче наш» (латынь, арамейский, древнегреческий вариант).</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t xml:space="preserve"> - Это очень  известная молитва, название которой образовано от ее первых слов.</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t>Просмотр мультфильма «Отче наш».</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t>Работа с текстом молитвы.</w:t>
      </w:r>
    </w:p>
    <w:p w:rsidR="0026029D" w:rsidRPr="00920739" w:rsidRDefault="0026029D" w:rsidP="0026029D">
      <w:pPr>
        <w:spacing w:before="120"/>
        <w:ind w:firstLine="709"/>
        <w:contextualSpacing/>
        <w:jc w:val="both"/>
        <w:rPr>
          <w:rFonts w:ascii="Times New Roman" w:hAnsi="Times New Roman" w:cs="Times New Roman"/>
          <w:sz w:val="28"/>
          <w:szCs w:val="28"/>
        </w:rPr>
      </w:pPr>
      <w:r w:rsidRPr="00920739">
        <w:rPr>
          <w:rFonts w:ascii="Times New Roman" w:hAnsi="Times New Roman" w:cs="Times New Roman"/>
          <w:sz w:val="28"/>
          <w:szCs w:val="28"/>
        </w:rPr>
        <w:t xml:space="preserve">Первое слово этой молитвы – «Отче». Это хорошо нам знакомое слово «отец». Но в древнем церковном славянском языке был звательный падеж. Так слово отец в звательном падеже становилось «отче». В русском языке только слова «Бог» и «Господь» сохранили эти старые формы звательного падежа («Боже!» и «Господи!»). </w:t>
      </w:r>
    </w:p>
    <w:p w:rsidR="0026029D" w:rsidRPr="00920739" w:rsidRDefault="0026029D" w:rsidP="0026029D">
      <w:pPr>
        <w:spacing w:before="120"/>
        <w:ind w:firstLine="709"/>
        <w:contextualSpacing/>
        <w:jc w:val="both"/>
        <w:rPr>
          <w:rFonts w:ascii="Times New Roman" w:hAnsi="Times New Roman" w:cs="Times New Roman"/>
          <w:sz w:val="28"/>
          <w:szCs w:val="28"/>
        </w:rPr>
      </w:pPr>
      <w:r w:rsidRPr="00920739">
        <w:rPr>
          <w:rFonts w:ascii="Times New Roman" w:hAnsi="Times New Roman" w:cs="Times New Roman"/>
          <w:sz w:val="28"/>
          <w:szCs w:val="28"/>
        </w:rPr>
        <w:t>Бог именуется Отцом потому, что это по-семейному теплое и простое обращение.</w:t>
      </w:r>
      <w:r w:rsidRPr="00920739">
        <w:rPr>
          <w:rFonts w:ascii="Times New Roman" w:hAnsi="Times New Roman" w:cs="Times New Roman"/>
          <w:sz w:val="28"/>
          <w:szCs w:val="28"/>
        </w:rPr>
        <w:tab/>
      </w:r>
      <w:r w:rsidRPr="00920739">
        <w:rPr>
          <w:rFonts w:ascii="Times New Roman" w:hAnsi="Times New Roman" w:cs="Times New Roman"/>
          <w:sz w:val="28"/>
          <w:szCs w:val="28"/>
        </w:rPr>
        <w:tab/>
        <w:t xml:space="preserve"> Слово «иже» означает «который».</w:t>
      </w:r>
    </w:p>
    <w:p w:rsidR="0026029D" w:rsidRPr="00920739" w:rsidRDefault="0026029D" w:rsidP="0026029D">
      <w:pPr>
        <w:spacing w:before="120"/>
        <w:ind w:firstLine="709"/>
        <w:contextualSpacing/>
        <w:jc w:val="both"/>
        <w:rPr>
          <w:rFonts w:ascii="Times New Roman" w:hAnsi="Times New Roman" w:cs="Times New Roman"/>
          <w:sz w:val="28"/>
          <w:szCs w:val="28"/>
        </w:rPr>
      </w:pPr>
      <w:r w:rsidRPr="00920739">
        <w:rPr>
          <w:rFonts w:ascii="Times New Roman" w:hAnsi="Times New Roman" w:cs="Times New Roman"/>
          <w:sz w:val="28"/>
          <w:szCs w:val="28"/>
        </w:rPr>
        <w:t>«</w:t>
      </w:r>
      <w:proofErr w:type="spellStart"/>
      <w:r w:rsidRPr="00920739">
        <w:rPr>
          <w:rFonts w:ascii="Times New Roman" w:hAnsi="Times New Roman" w:cs="Times New Roman"/>
          <w:sz w:val="28"/>
          <w:szCs w:val="28"/>
        </w:rPr>
        <w:t>Еси</w:t>
      </w:r>
      <w:proofErr w:type="spellEnd"/>
      <w:r w:rsidRPr="00920739">
        <w:rPr>
          <w:rFonts w:ascii="Times New Roman" w:hAnsi="Times New Roman" w:cs="Times New Roman"/>
          <w:sz w:val="28"/>
          <w:szCs w:val="28"/>
        </w:rPr>
        <w:t>» - значит «ты есть».</w:t>
      </w:r>
    </w:p>
    <w:p w:rsidR="0026029D" w:rsidRPr="00920739" w:rsidRDefault="0026029D" w:rsidP="0026029D">
      <w:pPr>
        <w:spacing w:before="120"/>
        <w:ind w:firstLine="709"/>
        <w:contextualSpacing/>
        <w:jc w:val="both"/>
        <w:rPr>
          <w:rFonts w:ascii="Times New Roman" w:hAnsi="Times New Roman" w:cs="Times New Roman"/>
          <w:sz w:val="28"/>
          <w:szCs w:val="28"/>
        </w:rPr>
      </w:pPr>
      <w:r w:rsidRPr="00920739">
        <w:rPr>
          <w:rFonts w:ascii="Times New Roman" w:hAnsi="Times New Roman" w:cs="Times New Roman"/>
          <w:sz w:val="28"/>
          <w:szCs w:val="28"/>
        </w:rPr>
        <w:lastRenderedPageBreak/>
        <w:t xml:space="preserve">«На </w:t>
      </w:r>
      <w:proofErr w:type="spellStart"/>
      <w:r w:rsidRPr="00920739">
        <w:rPr>
          <w:rFonts w:ascii="Times New Roman" w:hAnsi="Times New Roman" w:cs="Times New Roman"/>
          <w:sz w:val="28"/>
          <w:szCs w:val="28"/>
        </w:rPr>
        <w:t>Небесех</w:t>
      </w:r>
      <w:proofErr w:type="spellEnd"/>
      <w:r w:rsidRPr="00920739">
        <w:rPr>
          <w:rFonts w:ascii="Times New Roman" w:hAnsi="Times New Roman" w:cs="Times New Roman"/>
          <w:sz w:val="28"/>
          <w:szCs w:val="28"/>
        </w:rPr>
        <w:t>», то есть на «Небесах». Это не то небо, по которому плывут облака и на котором видны звезды. В молитвах Небо – это указание на Бога или на тех самых ангелов, которые пришли на помощь Герде. Выражение «Небесный Отец» уточняет, к какому именно Отцу обращается молящийся: не к земному, давшему ему тело, а к Небесному, Творцу его души.</w:t>
      </w:r>
    </w:p>
    <w:p w:rsidR="0026029D" w:rsidRPr="00920739" w:rsidRDefault="0026029D" w:rsidP="0026029D">
      <w:pPr>
        <w:spacing w:before="120"/>
        <w:ind w:firstLine="709"/>
        <w:contextualSpacing/>
        <w:jc w:val="both"/>
        <w:rPr>
          <w:rFonts w:ascii="Times New Roman" w:hAnsi="Times New Roman" w:cs="Times New Roman"/>
          <w:sz w:val="28"/>
          <w:szCs w:val="28"/>
        </w:rPr>
      </w:pPr>
      <w:r w:rsidRPr="00920739">
        <w:rPr>
          <w:rFonts w:ascii="Times New Roman" w:hAnsi="Times New Roman" w:cs="Times New Roman"/>
          <w:sz w:val="28"/>
          <w:szCs w:val="28"/>
        </w:rPr>
        <w:t xml:space="preserve"> «Да святится имя</w:t>
      </w:r>
      <w:proofErr w:type="gramStart"/>
      <w:r w:rsidRPr="00920739">
        <w:rPr>
          <w:rFonts w:ascii="Times New Roman" w:hAnsi="Times New Roman" w:cs="Times New Roman"/>
          <w:sz w:val="28"/>
          <w:szCs w:val="28"/>
        </w:rPr>
        <w:t xml:space="preserve"> Т</w:t>
      </w:r>
      <w:proofErr w:type="gramEnd"/>
      <w:r w:rsidRPr="00920739">
        <w:rPr>
          <w:rFonts w:ascii="Times New Roman" w:hAnsi="Times New Roman" w:cs="Times New Roman"/>
          <w:sz w:val="28"/>
          <w:szCs w:val="28"/>
        </w:rPr>
        <w:t>вое». Здесь человек говорит, что имя Бога для него свято, то есть чрезвычайно дорого.</w:t>
      </w:r>
    </w:p>
    <w:p w:rsidR="0026029D" w:rsidRPr="00920739" w:rsidRDefault="0026029D" w:rsidP="0026029D">
      <w:pPr>
        <w:spacing w:before="120"/>
        <w:ind w:firstLine="709"/>
        <w:contextualSpacing/>
        <w:jc w:val="both"/>
        <w:rPr>
          <w:rFonts w:ascii="Times New Roman" w:hAnsi="Times New Roman" w:cs="Times New Roman"/>
          <w:sz w:val="28"/>
          <w:szCs w:val="28"/>
        </w:rPr>
      </w:pPr>
      <w:r w:rsidRPr="00920739">
        <w:rPr>
          <w:rFonts w:ascii="Times New Roman" w:hAnsi="Times New Roman" w:cs="Times New Roman"/>
          <w:sz w:val="28"/>
          <w:szCs w:val="28"/>
        </w:rPr>
        <w:t xml:space="preserve">«Да </w:t>
      </w:r>
      <w:proofErr w:type="spellStart"/>
      <w:r w:rsidRPr="00920739">
        <w:rPr>
          <w:rFonts w:ascii="Times New Roman" w:hAnsi="Times New Roman" w:cs="Times New Roman"/>
          <w:sz w:val="28"/>
          <w:szCs w:val="28"/>
        </w:rPr>
        <w:t>приидет</w:t>
      </w:r>
      <w:proofErr w:type="spellEnd"/>
      <w:r w:rsidRPr="00920739">
        <w:rPr>
          <w:rFonts w:ascii="Times New Roman" w:hAnsi="Times New Roman" w:cs="Times New Roman"/>
          <w:sz w:val="28"/>
          <w:szCs w:val="28"/>
        </w:rPr>
        <w:t xml:space="preserve"> Царствие</w:t>
      </w:r>
      <w:proofErr w:type="gramStart"/>
      <w:r w:rsidRPr="00920739">
        <w:rPr>
          <w:rFonts w:ascii="Times New Roman" w:hAnsi="Times New Roman" w:cs="Times New Roman"/>
          <w:sz w:val="28"/>
          <w:szCs w:val="28"/>
        </w:rPr>
        <w:t xml:space="preserve"> Т</w:t>
      </w:r>
      <w:proofErr w:type="gramEnd"/>
      <w:r w:rsidRPr="00920739">
        <w:rPr>
          <w:rFonts w:ascii="Times New Roman" w:hAnsi="Times New Roman" w:cs="Times New Roman"/>
          <w:sz w:val="28"/>
          <w:szCs w:val="28"/>
        </w:rPr>
        <w:t>вое». Человек говорит Богу: «Пусть</w:t>
      </w:r>
      <w:proofErr w:type="gramStart"/>
      <w:r w:rsidRPr="00920739">
        <w:rPr>
          <w:rFonts w:ascii="Times New Roman" w:hAnsi="Times New Roman" w:cs="Times New Roman"/>
          <w:sz w:val="28"/>
          <w:szCs w:val="28"/>
        </w:rPr>
        <w:t xml:space="preserve"> Т</w:t>
      </w:r>
      <w:proofErr w:type="gramEnd"/>
      <w:r w:rsidRPr="00920739">
        <w:rPr>
          <w:rFonts w:ascii="Times New Roman" w:hAnsi="Times New Roman" w:cs="Times New Roman"/>
          <w:sz w:val="28"/>
          <w:szCs w:val="28"/>
        </w:rPr>
        <w:t>воя любовь и Твой мир царят в моем сердце, я готов исполнять Твою волю».</w:t>
      </w:r>
    </w:p>
    <w:p w:rsidR="0026029D" w:rsidRPr="00920739" w:rsidRDefault="0026029D" w:rsidP="0026029D">
      <w:pPr>
        <w:spacing w:before="120"/>
        <w:ind w:firstLine="709"/>
        <w:contextualSpacing/>
        <w:jc w:val="both"/>
        <w:rPr>
          <w:rFonts w:ascii="Times New Roman" w:hAnsi="Times New Roman" w:cs="Times New Roman"/>
          <w:sz w:val="28"/>
          <w:szCs w:val="28"/>
        </w:rPr>
      </w:pPr>
      <w:r w:rsidRPr="00920739">
        <w:rPr>
          <w:rFonts w:ascii="Times New Roman" w:hAnsi="Times New Roman" w:cs="Times New Roman"/>
          <w:sz w:val="28"/>
          <w:szCs w:val="28"/>
        </w:rPr>
        <w:t>«Да будет воля</w:t>
      </w:r>
      <w:proofErr w:type="gramStart"/>
      <w:r w:rsidRPr="00920739">
        <w:rPr>
          <w:rFonts w:ascii="Times New Roman" w:hAnsi="Times New Roman" w:cs="Times New Roman"/>
          <w:sz w:val="28"/>
          <w:szCs w:val="28"/>
        </w:rPr>
        <w:t xml:space="preserve"> Т</w:t>
      </w:r>
      <w:proofErr w:type="gramEnd"/>
      <w:r w:rsidRPr="00920739">
        <w:rPr>
          <w:rFonts w:ascii="Times New Roman" w:hAnsi="Times New Roman" w:cs="Times New Roman"/>
          <w:sz w:val="28"/>
          <w:szCs w:val="28"/>
        </w:rPr>
        <w:t xml:space="preserve">воя яко на </w:t>
      </w:r>
      <w:proofErr w:type="spellStart"/>
      <w:r w:rsidRPr="00920739">
        <w:rPr>
          <w:rFonts w:ascii="Times New Roman" w:hAnsi="Times New Roman" w:cs="Times New Roman"/>
          <w:sz w:val="28"/>
          <w:szCs w:val="28"/>
        </w:rPr>
        <w:t>небеси</w:t>
      </w:r>
      <w:proofErr w:type="spellEnd"/>
      <w:r w:rsidRPr="00920739">
        <w:rPr>
          <w:rFonts w:ascii="Times New Roman" w:hAnsi="Times New Roman" w:cs="Times New Roman"/>
          <w:sz w:val="28"/>
          <w:szCs w:val="28"/>
        </w:rPr>
        <w:t xml:space="preserve"> и на земли». Человек доверяет Богу: «Ты, Боже, знающий все лучше меня, исполни</w:t>
      </w:r>
      <w:proofErr w:type="gramStart"/>
      <w:r w:rsidRPr="00920739">
        <w:rPr>
          <w:rFonts w:ascii="Times New Roman" w:hAnsi="Times New Roman" w:cs="Times New Roman"/>
          <w:sz w:val="28"/>
          <w:szCs w:val="28"/>
        </w:rPr>
        <w:t xml:space="preserve"> С</w:t>
      </w:r>
      <w:proofErr w:type="gramEnd"/>
      <w:r w:rsidRPr="00920739">
        <w:rPr>
          <w:rFonts w:ascii="Times New Roman" w:hAnsi="Times New Roman" w:cs="Times New Roman"/>
          <w:sz w:val="28"/>
          <w:szCs w:val="28"/>
        </w:rPr>
        <w:t xml:space="preserve">вой замысел обо мне и обо всем мире!». </w:t>
      </w:r>
    </w:p>
    <w:p w:rsidR="0026029D" w:rsidRPr="00920739" w:rsidRDefault="0026029D" w:rsidP="0026029D">
      <w:pPr>
        <w:spacing w:before="120"/>
        <w:ind w:firstLine="709"/>
        <w:contextualSpacing/>
        <w:jc w:val="both"/>
        <w:rPr>
          <w:rFonts w:ascii="Times New Roman" w:hAnsi="Times New Roman" w:cs="Times New Roman"/>
          <w:sz w:val="28"/>
          <w:szCs w:val="28"/>
        </w:rPr>
      </w:pPr>
      <w:r w:rsidRPr="00920739">
        <w:rPr>
          <w:rFonts w:ascii="Times New Roman" w:hAnsi="Times New Roman" w:cs="Times New Roman"/>
          <w:sz w:val="28"/>
          <w:szCs w:val="28"/>
        </w:rPr>
        <w:t xml:space="preserve">«Хлеб наш насущный </w:t>
      </w:r>
      <w:proofErr w:type="spellStart"/>
      <w:r w:rsidRPr="00920739">
        <w:rPr>
          <w:rFonts w:ascii="Times New Roman" w:hAnsi="Times New Roman" w:cs="Times New Roman"/>
          <w:sz w:val="28"/>
          <w:szCs w:val="28"/>
        </w:rPr>
        <w:t>даждь</w:t>
      </w:r>
      <w:proofErr w:type="spellEnd"/>
      <w:r w:rsidRPr="00920739">
        <w:rPr>
          <w:rFonts w:ascii="Times New Roman" w:hAnsi="Times New Roman" w:cs="Times New Roman"/>
          <w:sz w:val="28"/>
          <w:szCs w:val="28"/>
        </w:rPr>
        <w:t xml:space="preserve"> нам днесь». Днесь – «сегодня». Хлеб это еда. Но в слове </w:t>
      </w:r>
      <w:proofErr w:type="gramStart"/>
      <w:r w:rsidRPr="00920739">
        <w:rPr>
          <w:rFonts w:ascii="Times New Roman" w:hAnsi="Times New Roman" w:cs="Times New Roman"/>
          <w:sz w:val="28"/>
          <w:szCs w:val="28"/>
        </w:rPr>
        <w:t>насущный</w:t>
      </w:r>
      <w:proofErr w:type="gramEnd"/>
      <w:r w:rsidRPr="00920739">
        <w:rPr>
          <w:rFonts w:ascii="Times New Roman" w:hAnsi="Times New Roman" w:cs="Times New Roman"/>
          <w:sz w:val="28"/>
          <w:szCs w:val="28"/>
        </w:rPr>
        <w:t xml:space="preserve"> приставка «на» означает «сверх» и указывает, что молитва просит о чем-то большем. </w:t>
      </w:r>
      <w:proofErr w:type="gramStart"/>
      <w:r w:rsidRPr="00920739">
        <w:rPr>
          <w:rFonts w:ascii="Times New Roman" w:hAnsi="Times New Roman" w:cs="Times New Roman"/>
          <w:sz w:val="28"/>
          <w:szCs w:val="28"/>
        </w:rPr>
        <w:t>На-</w:t>
      </w:r>
      <w:proofErr w:type="spellStart"/>
      <w:r w:rsidRPr="00920739">
        <w:rPr>
          <w:rFonts w:ascii="Times New Roman" w:hAnsi="Times New Roman" w:cs="Times New Roman"/>
          <w:sz w:val="28"/>
          <w:szCs w:val="28"/>
        </w:rPr>
        <w:t>сущный</w:t>
      </w:r>
      <w:proofErr w:type="spellEnd"/>
      <w:proofErr w:type="gramEnd"/>
      <w:r w:rsidRPr="00920739">
        <w:rPr>
          <w:rFonts w:ascii="Times New Roman" w:hAnsi="Times New Roman" w:cs="Times New Roman"/>
          <w:sz w:val="28"/>
          <w:szCs w:val="28"/>
        </w:rPr>
        <w:t xml:space="preserve"> хлеб – то, что поддерживает не только тело, но и душу. Другое значение слова </w:t>
      </w:r>
      <w:proofErr w:type="gramStart"/>
      <w:r w:rsidRPr="00920739">
        <w:rPr>
          <w:rFonts w:ascii="Times New Roman" w:hAnsi="Times New Roman" w:cs="Times New Roman"/>
          <w:sz w:val="28"/>
          <w:szCs w:val="28"/>
        </w:rPr>
        <w:t>насущный</w:t>
      </w:r>
      <w:proofErr w:type="gramEnd"/>
      <w:r w:rsidRPr="00920739">
        <w:rPr>
          <w:rFonts w:ascii="Times New Roman" w:hAnsi="Times New Roman" w:cs="Times New Roman"/>
          <w:sz w:val="28"/>
          <w:szCs w:val="28"/>
        </w:rPr>
        <w:t xml:space="preserve"> – необходимый; то, без чего нельзя прожить и дня.</w:t>
      </w:r>
    </w:p>
    <w:p w:rsidR="0026029D" w:rsidRPr="00920739" w:rsidRDefault="0026029D" w:rsidP="0026029D">
      <w:pPr>
        <w:spacing w:before="120"/>
        <w:ind w:firstLine="709"/>
        <w:contextualSpacing/>
        <w:jc w:val="both"/>
        <w:rPr>
          <w:rFonts w:ascii="Times New Roman" w:hAnsi="Times New Roman" w:cs="Times New Roman"/>
          <w:sz w:val="28"/>
          <w:szCs w:val="28"/>
        </w:rPr>
      </w:pPr>
      <w:r w:rsidRPr="00920739">
        <w:rPr>
          <w:rFonts w:ascii="Times New Roman" w:hAnsi="Times New Roman" w:cs="Times New Roman"/>
          <w:sz w:val="28"/>
          <w:szCs w:val="28"/>
        </w:rPr>
        <w:t xml:space="preserve">«И </w:t>
      </w:r>
      <w:proofErr w:type="spellStart"/>
      <w:r w:rsidRPr="00920739">
        <w:rPr>
          <w:rFonts w:ascii="Times New Roman" w:hAnsi="Times New Roman" w:cs="Times New Roman"/>
          <w:sz w:val="28"/>
          <w:szCs w:val="28"/>
        </w:rPr>
        <w:t>остави</w:t>
      </w:r>
      <w:proofErr w:type="spellEnd"/>
      <w:r w:rsidRPr="00920739">
        <w:rPr>
          <w:rFonts w:ascii="Times New Roman" w:hAnsi="Times New Roman" w:cs="Times New Roman"/>
          <w:sz w:val="28"/>
          <w:szCs w:val="28"/>
        </w:rPr>
        <w:t xml:space="preserve"> нам долги </w:t>
      </w:r>
      <w:proofErr w:type="gramStart"/>
      <w:r w:rsidRPr="00920739">
        <w:rPr>
          <w:rFonts w:ascii="Times New Roman" w:hAnsi="Times New Roman" w:cs="Times New Roman"/>
          <w:sz w:val="28"/>
          <w:szCs w:val="28"/>
        </w:rPr>
        <w:t>наша</w:t>
      </w:r>
      <w:proofErr w:type="gramEnd"/>
      <w:r w:rsidRPr="00920739">
        <w:rPr>
          <w:rFonts w:ascii="Times New Roman" w:hAnsi="Times New Roman" w:cs="Times New Roman"/>
          <w:sz w:val="28"/>
          <w:szCs w:val="28"/>
        </w:rPr>
        <w:t xml:space="preserve">, </w:t>
      </w:r>
      <w:proofErr w:type="spellStart"/>
      <w:r w:rsidRPr="00920739">
        <w:rPr>
          <w:rFonts w:ascii="Times New Roman" w:hAnsi="Times New Roman" w:cs="Times New Roman"/>
          <w:sz w:val="28"/>
          <w:szCs w:val="28"/>
        </w:rPr>
        <w:t>якоже</w:t>
      </w:r>
      <w:proofErr w:type="spellEnd"/>
      <w:r w:rsidRPr="00920739">
        <w:rPr>
          <w:rFonts w:ascii="Times New Roman" w:hAnsi="Times New Roman" w:cs="Times New Roman"/>
          <w:sz w:val="28"/>
          <w:szCs w:val="28"/>
        </w:rPr>
        <w:t xml:space="preserve"> и мы оставляем должником нашим». Это не о денежных долгах. Человек просит простить его, и для этого сам прощает тех, кто был виноват перед ним.</w:t>
      </w:r>
    </w:p>
    <w:p w:rsidR="0026029D" w:rsidRPr="00920739" w:rsidRDefault="0026029D" w:rsidP="0026029D">
      <w:pPr>
        <w:spacing w:before="120"/>
        <w:ind w:firstLine="709"/>
        <w:contextualSpacing/>
        <w:jc w:val="both"/>
        <w:rPr>
          <w:rFonts w:ascii="Times New Roman" w:hAnsi="Times New Roman" w:cs="Times New Roman"/>
          <w:sz w:val="28"/>
          <w:szCs w:val="28"/>
        </w:rPr>
      </w:pPr>
      <w:r w:rsidRPr="00920739">
        <w:rPr>
          <w:rFonts w:ascii="Times New Roman" w:hAnsi="Times New Roman" w:cs="Times New Roman"/>
          <w:sz w:val="28"/>
          <w:szCs w:val="28"/>
        </w:rPr>
        <w:t xml:space="preserve">«И не введи нас </w:t>
      </w:r>
      <w:proofErr w:type="gramStart"/>
      <w:r w:rsidRPr="00920739">
        <w:rPr>
          <w:rFonts w:ascii="Times New Roman" w:hAnsi="Times New Roman" w:cs="Times New Roman"/>
          <w:sz w:val="28"/>
          <w:szCs w:val="28"/>
        </w:rPr>
        <w:t>во</w:t>
      </w:r>
      <w:proofErr w:type="gramEnd"/>
      <w:r w:rsidRPr="00920739">
        <w:rPr>
          <w:rFonts w:ascii="Times New Roman" w:hAnsi="Times New Roman" w:cs="Times New Roman"/>
          <w:sz w:val="28"/>
          <w:szCs w:val="28"/>
        </w:rPr>
        <w:t xml:space="preserve"> искушение». Искушение – когда тебе хочется сделать что-нибудь плохое. Это выбор в ситуации, когда не совпадают легкое и правильное, доброе и выгодное, честное и удобное. Значит, молящийся просит, чтобы таких случаев, когда он может ошибиться и выбрать зло, было поменьше в его жизни.</w:t>
      </w:r>
    </w:p>
    <w:p w:rsidR="0026029D" w:rsidRPr="00920739" w:rsidRDefault="0026029D" w:rsidP="0026029D">
      <w:pPr>
        <w:spacing w:before="120"/>
        <w:ind w:firstLine="709"/>
        <w:contextualSpacing/>
        <w:jc w:val="both"/>
        <w:rPr>
          <w:rFonts w:ascii="Times New Roman" w:hAnsi="Times New Roman" w:cs="Times New Roman"/>
          <w:sz w:val="28"/>
          <w:szCs w:val="28"/>
        </w:rPr>
      </w:pPr>
      <w:r w:rsidRPr="00920739">
        <w:rPr>
          <w:rFonts w:ascii="Times New Roman" w:hAnsi="Times New Roman" w:cs="Times New Roman"/>
          <w:sz w:val="28"/>
          <w:szCs w:val="28"/>
        </w:rPr>
        <w:t xml:space="preserve">«Избави нас от </w:t>
      </w:r>
      <w:proofErr w:type="spellStart"/>
      <w:r w:rsidRPr="00920739">
        <w:rPr>
          <w:rFonts w:ascii="Times New Roman" w:hAnsi="Times New Roman" w:cs="Times New Roman"/>
          <w:sz w:val="28"/>
          <w:szCs w:val="28"/>
        </w:rPr>
        <w:t>лукаваго</w:t>
      </w:r>
      <w:proofErr w:type="spellEnd"/>
      <w:r w:rsidRPr="00920739">
        <w:rPr>
          <w:rFonts w:ascii="Times New Roman" w:hAnsi="Times New Roman" w:cs="Times New Roman"/>
          <w:sz w:val="28"/>
          <w:szCs w:val="28"/>
        </w:rPr>
        <w:t>». Лукавый значит «лживый»; здесь это обозначение зла и злого духа («тролли» в сказке Андерсена). Это просьба о защите от зла. Зло надо отталкивать от себя, не позволять себе даже в мысли и в мечте согласиться с ним.</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t>Вывод: Теперь, когда мы знаем, как звучит православная молитва, надо понять, какая молитва считается неправильной. Неправильно – желать в молитве зла и боли другим людям.</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t>Рефлексия: нарисуйте рисунок, изображающий ствол дерева и четыре ветви: три ветви цветущие, одна, нижняя, засохшая. Ствол - это молитва, просьба.  Напиши на ветвях о чём каждая молитва -  ветвь. Какая ветвь-молитва будет самой высокой?  Какую молитву символизирует засохшая ветвь?</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t xml:space="preserve">Прослушивание молитвы «Отче наш» Николая </w:t>
      </w:r>
      <w:proofErr w:type="spellStart"/>
      <w:r w:rsidRPr="00920739">
        <w:rPr>
          <w:rFonts w:ascii="Times New Roman" w:hAnsi="Times New Roman" w:cs="Times New Roman"/>
          <w:sz w:val="28"/>
          <w:szCs w:val="28"/>
        </w:rPr>
        <w:t>Кедрова</w:t>
      </w:r>
      <w:proofErr w:type="spellEnd"/>
      <w:r w:rsidRPr="00920739">
        <w:rPr>
          <w:rFonts w:ascii="Times New Roman" w:hAnsi="Times New Roman" w:cs="Times New Roman"/>
          <w:sz w:val="28"/>
          <w:szCs w:val="28"/>
        </w:rPr>
        <w:t>-отца.</w:t>
      </w:r>
    </w:p>
    <w:p w:rsidR="0026029D" w:rsidRDefault="0026029D" w:rsidP="0026029D">
      <w:pPr>
        <w:spacing w:after="0"/>
        <w:ind w:firstLine="708"/>
        <w:contextualSpacing/>
        <w:jc w:val="both"/>
        <w:rPr>
          <w:rFonts w:ascii="Times New Roman" w:hAnsi="Times New Roman" w:cs="Times New Roman"/>
          <w:sz w:val="24"/>
        </w:rPr>
      </w:pPr>
      <w:r w:rsidRPr="00920739">
        <w:rPr>
          <w:noProof/>
          <w:sz w:val="28"/>
          <w:szCs w:val="28"/>
          <w:u w:val="single"/>
          <w:lang w:eastAsia="ru-RU"/>
        </w:rPr>
        <w:lastRenderedPageBreak/>
        <w:drawing>
          <wp:anchor distT="0" distB="0" distL="114300" distR="114300" simplePos="0" relativeHeight="251659264" behindDoc="1" locked="0" layoutInCell="1" allowOverlap="1" wp14:anchorId="2FCAE7B4" wp14:editId="1627C174">
            <wp:simplePos x="0" y="0"/>
            <wp:positionH relativeFrom="column">
              <wp:posOffset>2982595</wp:posOffset>
            </wp:positionH>
            <wp:positionV relativeFrom="paragraph">
              <wp:posOffset>736600</wp:posOffset>
            </wp:positionV>
            <wp:extent cx="3023870" cy="1287145"/>
            <wp:effectExtent l="0" t="0" r="5080" b="8255"/>
            <wp:wrapTight wrapText="bothSides">
              <wp:wrapPolygon edited="0">
                <wp:start x="0" y="0"/>
                <wp:lineTo x="0" y="21419"/>
                <wp:lineTo x="21500" y="21419"/>
                <wp:lineTo x="21500" y="0"/>
                <wp:lineTo x="0" y="0"/>
              </wp:wrapPolygon>
            </wp:wrapTight>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23870" cy="12871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20739">
        <w:rPr>
          <w:rFonts w:ascii="Times New Roman" w:hAnsi="Times New Roman" w:cs="Times New Roman"/>
          <w:sz w:val="28"/>
          <w:szCs w:val="28"/>
        </w:rPr>
        <w:t>Для домашнего задания можно предложить найти стихи русских поэтов и музыкальные произведения на тему «Молитва». (</w:t>
      </w:r>
      <w:proofErr w:type="spellStart"/>
      <w:r w:rsidRPr="00920739">
        <w:rPr>
          <w:rFonts w:ascii="Times New Roman" w:hAnsi="Times New Roman" w:cs="Times New Roman"/>
          <w:sz w:val="28"/>
          <w:szCs w:val="28"/>
        </w:rPr>
        <w:t>А.С.Пушкин</w:t>
      </w:r>
      <w:proofErr w:type="spellEnd"/>
      <w:r w:rsidRPr="00920739">
        <w:rPr>
          <w:rFonts w:ascii="Times New Roman" w:hAnsi="Times New Roman" w:cs="Times New Roman"/>
          <w:sz w:val="28"/>
          <w:szCs w:val="28"/>
        </w:rPr>
        <w:t xml:space="preserve">, </w:t>
      </w:r>
      <w:proofErr w:type="spellStart"/>
      <w:r w:rsidRPr="00920739">
        <w:rPr>
          <w:rFonts w:ascii="Times New Roman" w:hAnsi="Times New Roman" w:cs="Times New Roman"/>
          <w:sz w:val="28"/>
          <w:szCs w:val="28"/>
        </w:rPr>
        <w:t>М.Ю.Лермонтов</w:t>
      </w:r>
      <w:proofErr w:type="spellEnd"/>
      <w:r w:rsidRPr="00920739">
        <w:rPr>
          <w:rFonts w:ascii="Times New Roman" w:hAnsi="Times New Roman" w:cs="Times New Roman"/>
          <w:sz w:val="28"/>
          <w:szCs w:val="28"/>
        </w:rPr>
        <w:t xml:space="preserve">, </w:t>
      </w:r>
      <w:proofErr w:type="spellStart"/>
      <w:r w:rsidRPr="00920739">
        <w:rPr>
          <w:rFonts w:ascii="Times New Roman" w:hAnsi="Times New Roman" w:cs="Times New Roman"/>
          <w:sz w:val="28"/>
          <w:szCs w:val="28"/>
        </w:rPr>
        <w:t>П.И.Чайковский</w:t>
      </w:r>
      <w:proofErr w:type="spellEnd"/>
      <w:r w:rsidRPr="00920739">
        <w:rPr>
          <w:rFonts w:ascii="Times New Roman" w:hAnsi="Times New Roman" w:cs="Times New Roman"/>
          <w:sz w:val="28"/>
          <w:szCs w:val="28"/>
        </w:rPr>
        <w:t>).</w:t>
      </w:r>
    </w:p>
    <w:p w:rsidR="0026029D" w:rsidRDefault="0026029D" w:rsidP="0026029D">
      <w:pPr>
        <w:spacing w:after="0"/>
        <w:ind w:firstLine="708"/>
        <w:contextualSpacing/>
        <w:jc w:val="both"/>
        <w:rPr>
          <w:rFonts w:ascii="Times New Roman" w:hAnsi="Times New Roman" w:cs="Times New Roman"/>
          <w:sz w:val="24"/>
        </w:rPr>
      </w:pPr>
    </w:p>
    <w:p w:rsidR="0026029D" w:rsidRPr="003F5216" w:rsidRDefault="0026029D" w:rsidP="0026029D">
      <w:pPr>
        <w:spacing w:after="0"/>
        <w:ind w:firstLine="708"/>
        <w:contextualSpacing/>
        <w:jc w:val="both"/>
        <w:rPr>
          <w:rFonts w:ascii="Times New Roman" w:hAnsi="Times New Roman" w:cs="Times New Roman"/>
          <w:sz w:val="28"/>
          <w:szCs w:val="28"/>
        </w:rPr>
      </w:pPr>
      <w:r w:rsidRPr="003F5216">
        <w:rPr>
          <w:rFonts w:ascii="Times New Roman" w:hAnsi="Times New Roman" w:cs="Times New Roman"/>
          <w:sz w:val="28"/>
          <w:szCs w:val="28"/>
        </w:rPr>
        <w:t>Дополнительный материал.</w:t>
      </w:r>
    </w:p>
    <w:p w:rsidR="0026029D" w:rsidRDefault="0026029D" w:rsidP="0026029D">
      <w:pPr>
        <w:spacing w:after="0"/>
        <w:ind w:firstLine="708"/>
        <w:contextualSpacing/>
        <w:jc w:val="both"/>
        <w:rPr>
          <w:rFonts w:ascii="Times New Roman" w:hAnsi="Times New Roman" w:cs="Times New Roman"/>
          <w:sz w:val="24"/>
        </w:rPr>
      </w:pPr>
    </w:p>
    <w:p w:rsidR="003F5216" w:rsidRDefault="003F5216" w:rsidP="0026029D">
      <w:pPr>
        <w:spacing w:after="0"/>
        <w:ind w:firstLine="708"/>
        <w:contextualSpacing/>
        <w:jc w:val="both"/>
        <w:rPr>
          <w:rFonts w:ascii="Times New Roman" w:hAnsi="Times New Roman" w:cs="Times New Roman"/>
          <w:b/>
          <w:sz w:val="28"/>
          <w:szCs w:val="28"/>
        </w:rPr>
      </w:pPr>
    </w:p>
    <w:p w:rsidR="003F5216" w:rsidRDefault="003F5216" w:rsidP="0026029D">
      <w:pPr>
        <w:spacing w:after="0"/>
        <w:ind w:firstLine="708"/>
        <w:contextualSpacing/>
        <w:jc w:val="both"/>
        <w:rPr>
          <w:rFonts w:ascii="Times New Roman" w:hAnsi="Times New Roman" w:cs="Times New Roman"/>
          <w:b/>
          <w:sz w:val="28"/>
          <w:szCs w:val="28"/>
        </w:rPr>
      </w:pPr>
    </w:p>
    <w:p w:rsidR="003F5216" w:rsidRDefault="003F5216" w:rsidP="0026029D">
      <w:pPr>
        <w:spacing w:after="0"/>
        <w:ind w:firstLine="708"/>
        <w:contextualSpacing/>
        <w:jc w:val="both"/>
        <w:rPr>
          <w:rFonts w:ascii="Times New Roman" w:hAnsi="Times New Roman" w:cs="Times New Roman"/>
          <w:b/>
          <w:sz w:val="28"/>
          <w:szCs w:val="28"/>
        </w:rPr>
      </w:pP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b/>
          <w:sz w:val="28"/>
          <w:szCs w:val="28"/>
        </w:rPr>
        <w:t>Урок № 5 «Библия и Евангелие».</w:t>
      </w:r>
      <w:r w:rsidRPr="00920739">
        <w:rPr>
          <w:rFonts w:ascii="Times New Roman" w:hAnsi="Times New Roman" w:cs="Times New Roman"/>
          <w:sz w:val="28"/>
          <w:szCs w:val="28"/>
        </w:rPr>
        <w:t xml:space="preserve">  Задачи урока: формирование ценностного отношения к общечеловеческим культурным ценностям (письменности, языку); воспитание уважения к священным текстам, к истории своей страны, к ее культуре, историческому наследию, образованию, знаниям.</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t xml:space="preserve">Получив сведения о содержании Библии, учащиеся должны задуматься о ее значении. Библейские истории, личности, о которых рассказывается на страницах Библии, не могли оставить равнодушными художников, композиторов, скульпторов. Произведений искусства, посвященных библейским сюжетам великое множество. </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t xml:space="preserve">На этом уроке можно рассказать учащимся о молитве «Ныне </w:t>
      </w:r>
      <w:proofErr w:type="spellStart"/>
      <w:r w:rsidRPr="00920739">
        <w:rPr>
          <w:rFonts w:ascii="Times New Roman" w:hAnsi="Times New Roman" w:cs="Times New Roman"/>
          <w:sz w:val="28"/>
          <w:szCs w:val="28"/>
        </w:rPr>
        <w:t>отпущаеши</w:t>
      </w:r>
      <w:proofErr w:type="spellEnd"/>
      <w:r w:rsidRPr="00920739">
        <w:rPr>
          <w:rFonts w:ascii="Times New Roman" w:hAnsi="Times New Roman" w:cs="Times New Roman"/>
          <w:sz w:val="28"/>
          <w:szCs w:val="28"/>
        </w:rPr>
        <w:t xml:space="preserve">». Это одна из древних молитв православной церкви. Впервые она была произнесена более 2000 лет назад. Однако, не </w:t>
      </w:r>
      <w:proofErr w:type="gramStart"/>
      <w:r w:rsidRPr="00920739">
        <w:rPr>
          <w:rFonts w:ascii="Times New Roman" w:hAnsi="Times New Roman" w:cs="Times New Roman"/>
          <w:sz w:val="28"/>
          <w:szCs w:val="28"/>
        </w:rPr>
        <w:t>смотр</w:t>
      </w:r>
      <w:proofErr w:type="gramEnd"/>
      <w:r>
        <w:rPr>
          <w:rFonts w:ascii="Times New Roman" w:hAnsi="Times New Roman" w:cs="Times New Roman"/>
          <w:sz w:val="28"/>
          <w:szCs w:val="28"/>
        </w:rPr>
        <w:t xml:space="preserve"> </w:t>
      </w:r>
      <w:r w:rsidRPr="00920739">
        <w:rPr>
          <w:rFonts w:ascii="Times New Roman" w:hAnsi="Times New Roman" w:cs="Times New Roman"/>
          <w:sz w:val="28"/>
          <w:szCs w:val="28"/>
        </w:rPr>
        <w:t xml:space="preserve">смотря на это мы знаем, кто ее автор. Его звали святой </w:t>
      </w:r>
      <w:proofErr w:type="spellStart"/>
      <w:r w:rsidRPr="00920739">
        <w:rPr>
          <w:rFonts w:ascii="Times New Roman" w:hAnsi="Times New Roman" w:cs="Times New Roman"/>
          <w:sz w:val="28"/>
          <w:szCs w:val="28"/>
        </w:rPr>
        <w:t>Симеон</w:t>
      </w:r>
      <w:proofErr w:type="spellEnd"/>
      <w:r w:rsidRPr="00920739">
        <w:rPr>
          <w:rFonts w:ascii="Times New Roman" w:hAnsi="Times New Roman" w:cs="Times New Roman"/>
          <w:sz w:val="28"/>
          <w:szCs w:val="28"/>
        </w:rPr>
        <w:t xml:space="preserve"> </w:t>
      </w:r>
      <w:proofErr w:type="spellStart"/>
      <w:r w:rsidRPr="00920739">
        <w:rPr>
          <w:rFonts w:ascii="Times New Roman" w:hAnsi="Times New Roman" w:cs="Times New Roman"/>
          <w:sz w:val="28"/>
          <w:szCs w:val="28"/>
        </w:rPr>
        <w:t>Богоприимец</w:t>
      </w:r>
      <w:proofErr w:type="spellEnd"/>
      <w:r w:rsidRPr="00920739">
        <w:rPr>
          <w:rFonts w:ascii="Times New Roman" w:hAnsi="Times New Roman" w:cs="Times New Roman"/>
          <w:sz w:val="28"/>
          <w:szCs w:val="28"/>
        </w:rPr>
        <w:t xml:space="preserve">. Церковное предание гласит, что святой </w:t>
      </w:r>
      <w:proofErr w:type="spellStart"/>
      <w:r w:rsidRPr="00920739">
        <w:rPr>
          <w:rFonts w:ascii="Times New Roman" w:hAnsi="Times New Roman" w:cs="Times New Roman"/>
          <w:sz w:val="28"/>
          <w:szCs w:val="28"/>
        </w:rPr>
        <w:t>Симеон</w:t>
      </w:r>
      <w:proofErr w:type="spellEnd"/>
      <w:r w:rsidRPr="00920739">
        <w:rPr>
          <w:rFonts w:ascii="Times New Roman" w:hAnsi="Times New Roman" w:cs="Times New Roman"/>
          <w:sz w:val="28"/>
          <w:szCs w:val="28"/>
        </w:rPr>
        <w:t xml:space="preserve"> родился во времена, когда Израиль был еще в подчинен</w:t>
      </w:r>
      <w:proofErr w:type="gramStart"/>
      <w:r w:rsidRPr="00920739">
        <w:rPr>
          <w:rFonts w:ascii="Times New Roman" w:hAnsi="Times New Roman" w:cs="Times New Roman"/>
          <w:sz w:val="28"/>
          <w:szCs w:val="28"/>
        </w:rPr>
        <w:t>ии у Е</w:t>
      </w:r>
      <w:proofErr w:type="gramEnd"/>
      <w:r w:rsidRPr="00920739">
        <w:rPr>
          <w:rFonts w:ascii="Times New Roman" w:hAnsi="Times New Roman" w:cs="Times New Roman"/>
          <w:sz w:val="28"/>
          <w:szCs w:val="28"/>
        </w:rPr>
        <w:t xml:space="preserve">гипта. Он получил хорошее образование. Особенно хорошо </w:t>
      </w:r>
      <w:proofErr w:type="spellStart"/>
      <w:r w:rsidRPr="00920739">
        <w:rPr>
          <w:rFonts w:ascii="Times New Roman" w:hAnsi="Times New Roman" w:cs="Times New Roman"/>
          <w:sz w:val="28"/>
          <w:szCs w:val="28"/>
        </w:rPr>
        <w:t>Симеон</w:t>
      </w:r>
      <w:proofErr w:type="spellEnd"/>
      <w:r w:rsidRPr="00920739">
        <w:rPr>
          <w:rFonts w:ascii="Times New Roman" w:hAnsi="Times New Roman" w:cs="Times New Roman"/>
          <w:sz w:val="28"/>
          <w:szCs w:val="28"/>
        </w:rPr>
        <w:t xml:space="preserve"> знал греческий язык. Именно поэтому именно ему и еще 69 знатокам греческого, было поручено перевести книги Ветхого Завета на греческий язык. Для перевода </w:t>
      </w:r>
      <w:proofErr w:type="spellStart"/>
      <w:r w:rsidRPr="00920739">
        <w:rPr>
          <w:rFonts w:ascii="Times New Roman" w:hAnsi="Times New Roman" w:cs="Times New Roman"/>
          <w:sz w:val="28"/>
          <w:szCs w:val="28"/>
        </w:rPr>
        <w:t>Симеону</w:t>
      </w:r>
      <w:proofErr w:type="spellEnd"/>
      <w:r w:rsidRPr="00920739">
        <w:rPr>
          <w:rFonts w:ascii="Times New Roman" w:hAnsi="Times New Roman" w:cs="Times New Roman"/>
          <w:sz w:val="28"/>
          <w:szCs w:val="28"/>
        </w:rPr>
        <w:t xml:space="preserve"> досталась книга пророка </w:t>
      </w:r>
      <w:proofErr w:type="spellStart"/>
      <w:r w:rsidRPr="00920739">
        <w:rPr>
          <w:rFonts w:ascii="Times New Roman" w:hAnsi="Times New Roman" w:cs="Times New Roman"/>
          <w:sz w:val="28"/>
          <w:szCs w:val="28"/>
        </w:rPr>
        <w:t>Иисайи</w:t>
      </w:r>
      <w:proofErr w:type="spellEnd"/>
      <w:r w:rsidRPr="00920739">
        <w:rPr>
          <w:rFonts w:ascii="Times New Roman" w:hAnsi="Times New Roman" w:cs="Times New Roman"/>
          <w:sz w:val="28"/>
          <w:szCs w:val="28"/>
        </w:rPr>
        <w:t xml:space="preserve">. </w:t>
      </w:r>
      <w:proofErr w:type="spellStart"/>
      <w:r w:rsidRPr="00920739">
        <w:rPr>
          <w:rFonts w:ascii="Times New Roman" w:hAnsi="Times New Roman" w:cs="Times New Roman"/>
          <w:sz w:val="28"/>
          <w:szCs w:val="28"/>
        </w:rPr>
        <w:t>Симеон</w:t>
      </w:r>
      <w:proofErr w:type="spellEnd"/>
      <w:r w:rsidRPr="00920739">
        <w:rPr>
          <w:rFonts w:ascii="Times New Roman" w:hAnsi="Times New Roman" w:cs="Times New Roman"/>
          <w:sz w:val="28"/>
          <w:szCs w:val="28"/>
        </w:rPr>
        <w:t xml:space="preserve"> с радостью взялся за дело. Но вот он дошел до места, где пророк </w:t>
      </w:r>
      <w:proofErr w:type="spellStart"/>
      <w:r w:rsidRPr="00920739">
        <w:rPr>
          <w:rFonts w:ascii="Times New Roman" w:hAnsi="Times New Roman" w:cs="Times New Roman"/>
          <w:sz w:val="28"/>
          <w:szCs w:val="28"/>
        </w:rPr>
        <w:t>Иисайа</w:t>
      </w:r>
      <w:proofErr w:type="spellEnd"/>
      <w:r w:rsidRPr="00920739">
        <w:rPr>
          <w:rFonts w:ascii="Times New Roman" w:hAnsi="Times New Roman" w:cs="Times New Roman"/>
          <w:sz w:val="28"/>
          <w:szCs w:val="28"/>
        </w:rPr>
        <w:t xml:space="preserve"> говорил о том, что будущий спаситель мира родится чудесным образом от Девы. </w:t>
      </w:r>
      <w:proofErr w:type="spellStart"/>
      <w:r w:rsidRPr="00920739">
        <w:rPr>
          <w:rFonts w:ascii="Times New Roman" w:hAnsi="Times New Roman" w:cs="Times New Roman"/>
          <w:sz w:val="28"/>
          <w:szCs w:val="28"/>
        </w:rPr>
        <w:t>Симеон</w:t>
      </w:r>
      <w:proofErr w:type="spellEnd"/>
      <w:r w:rsidRPr="00920739">
        <w:rPr>
          <w:rFonts w:ascii="Times New Roman" w:hAnsi="Times New Roman" w:cs="Times New Roman"/>
          <w:sz w:val="28"/>
          <w:szCs w:val="28"/>
        </w:rPr>
        <w:t xml:space="preserve"> не поверил этому, и  не захотел помещать в греческий те</w:t>
      </w:r>
      <w:proofErr w:type="gramStart"/>
      <w:r w:rsidRPr="00920739">
        <w:rPr>
          <w:rFonts w:ascii="Times New Roman" w:hAnsi="Times New Roman" w:cs="Times New Roman"/>
          <w:sz w:val="28"/>
          <w:szCs w:val="28"/>
        </w:rPr>
        <w:t>кст Св</w:t>
      </w:r>
      <w:proofErr w:type="gramEnd"/>
      <w:r w:rsidRPr="00920739">
        <w:rPr>
          <w:rFonts w:ascii="Times New Roman" w:hAnsi="Times New Roman" w:cs="Times New Roman"/>
          <w:sz w:val="28"/>
          <w:szCs w:val="28"/>
        </w:rPr>
        <w:t xml:space="preserve">ященного Писания это пророчество. И вот, в этот момент перед </w:t>
      </w:r>
      <w:proofErr w:type="spellStart"/>
      <w:r w:rsidRPr="00920739">
        <w:rPr>
          <w:rFonts w:ascii="Times New Roman" w:hAnsi="Times New Roman" w:cs="Times New Roman"/>
          <w:sz w:val="28"/>
          <w:szCs w:val="28"/>
        </w:rPr>
        <w:t>Симеоном</w:t>
      </w:r>
      <w:proofErr w:type="spellEnd"/>
      <w:r w:rsidRPr="00920739">
        <w:rPr>
          <w:rFonts w:ascii="Times New Roman" w:hAnsi="Times New Roman" w:cs="Times New Roman"/>
          <w:sz w:val="28"/>
          <w:szCs w:val="28"/>
        </w:rPr>
        <w:t xml:space="preserve"> предстал ангел и сказал ему, что тот не умрет до тех пор, пока своими глазами не увидит, как свершиться пророчество. Срок долгой жизни святого закончился, когда Богородица и святой Иосиф по закону Ветхого Завета принесли младенца Христа в храм. Там-то </w:t>
      </w:r>
      <w:proofErr w:type="spellStart"/>
      <w:r w:rsidRPr="00920739">
        <w:rPr>
          <w:rFonts w:ascii="Times New Roman" w:hAnsi="Times New Roman" w:cs="Times New Roman"/>
          <w:sz w:val="28"/>
          <w:szCs w:val="28"/>
        </w:rPr>
        <w:t>Симеон</w:t>
      </w:r>
      <w:proofErr w:type="spellEnd"/>
      <w:r w:rsidRPr="00920739">
        <w:rPr>
          <w:rFonts w:ascii="Times New Roman" w:hAnsi="Times New Roman" w:cs="Times New Roman"/>
          <w:sz w:val="28"/>
          <w:szCs w:val="28"/>
        </w:rPr>
        <w:t xml:space="preserve"> и встретил их. Он был очень рад этой встрече. Он взял Христа на руки, и, славя Бога, произнес вот эти самые слова, которые мы сейчас услышим.</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lastRenderedPageBreak/>
        <w:t>А вот как звучит текст молитвы на русской языке: «Теперь Ты, Владыко, отпускаешь меня с миром по</w:t>
      </w:r>
      <w:proofErr w:type="gramStart"/>
      <w:r w:rsidRPr="00920739">
        <w:rPr>
          <w:rFonts w:ascii="Times New Roman" w:hAnsi="Times New Roman" w:cs="Times New Roman"/>
          <w:sz w:val="28"/>
          <w:szCs w:val="28"/>
        </w:rPr>
        <w:t xml:space="preserve"> Т</w:t>
      </w:r>
      <w:proofErr w:type="gramEnd"/>
      <w:r w:rsidRPr="00920739">
        <w:rPr>
          <w:rFonts w:ascii="Times New Roman" w:hAnsi="Times New Roman" w:cs="Times New Roman"/>
          <w:sz w:val="28"/>
          <w:szCs w:val="28"/>
        </w:rPr>
        <w:t>воему Слову, потому что увидели мои глаза спасение всех людей, которое Ты приготовил, свет ко просвещению язычников и славу народа  Израильского».</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t xml:space="preserve">Что хотел сказать этими словами Богу </w:t>
      </w:r>
      <w:proofErr w:type="spellStart"/>
      <w:r w:rsidRPr="00920739">
        <w:rPr>
          <w:rFonts w:ascii="Times New Roman" w:hAnsi="Times New Roman" w:cs="Times New Roman"/>
          <w:sz w:val="28"/>
          <w:szCs w:val="28"/>
        </w:rPr>
        <w:t>Симеон</w:t>
      </w:r>
      <w:proofErr w:type="spellEnd"/>
      <w:r w:rsidRPr="00920739">
        <w:rPr>
          <w:rFonts w:ascii="Times New Roman" w:hAnsi="Times New Roman" w:cs="Times New Roman"/>
          <w:sz w:val="28"/>
          <w:szCs w:val="28"/>
        </w:rPr>
        <w:t xml:space="preserve">?  Он благодарил Бога за то, что его жизненный путь </w:t>
      </w:r>
      <w:proofErr w:type="gramStart"/>
      <w:r w:rsidRPr="00920739">
        <w:rPr>
          <w:rFonts w:ascii="Times New Roman" w:hAnsi="Times New Roman" w:cs="Times New Roman"/>
          <w:sz w:val="28"/>
          <w:szCs w:val="28"/>
        </w:rPr>
        <w:t>окончен</w:t>
      </w:r>
      <w:proofErr w:type="gramEnd"/>
      <w:r w:rsidRPr="00920739">
        <w:rPr>
          <w:rFonts w:ascii="Times New Roman" w:hAnsi="Times New Roman" w:cs="Times New Roman"/>
          <w:sz w:val="28"/>
          <w:szCs w:val="28"/>
        </w:rPr>
        <w:t xml:space="preserve"> и Господь наконец-то принимает его душу. Но это не самое главное, чему радуется святой. Больше всего </w:t>
      </w:r>
      <w:proofErr w:type="spellStart"/>
      <w:r w:rsidRPr="00920739">
        <w:rPr>
          <w:rFonts w:ascii="Times New Roman" w:hAnsi="Times New Roman" w:cs="Times New Roman"/>
          <w:sz w:val="28"/>
          <w:szCs w:val="28"/>
        </w:rPr>
        <w:t>Симеон</w:t>
      </w:r>
      <w:proofErr w:type="spellEnd"/>
      <w:r w:rsidRPr="00920739">
        <w:rPr>
          <w:rFonts w:ascii="Times New Roman" w:hAnsi="Times New Roman" w:cs="Times New Roman"/>
          <w:sz w:val="28"/>
          <w:szCs w:val="28"/>
        </w:rPr>
        <w:t xml:space="preserve"> благодарит Бога за то, что в мир пришел Спаситель – Иисус Христос. И теперь Царствие Небесное открыто для всех людей. </w:t>
      </w:r>
      <w:proofErr w:type="spellStart"/>
      <w:r w:rsidRPr="00920739">
        <w:rPr>
          <w:rFonts w:ascii="Times New Roman" w:hAnsi="Times New Roman" w:cs="Times New Roman"/>
          <w:sz w:val="28"/>
          <w:szCs w:val="28"/>
        </w:rPr>
        <w:t>Симеон</w:t>
      </w:r>
      <w:proofErr w:type="spellEnd"/>
      <w:r w:rsidRPr="00920739">
        <w:rPr>
          <w:rFonts w:ascii="Times New Roman" w:hAnsi="Times New Roman" w:cs="Times New Roman"/>
          <w:sz w:val="28"/>
          <w:szCs w:val="28"/>
        </w:rPr>
        <w:t xml:space="preserve"> утверждает, что Спаситель родился среди народа израильского, но Его учение будет проповедано всем народам. Молитва «Ныне </w:t>
      </w:r>
      <w:proofErr w:type="spellStart"/>
      <w:r w:rsidRPr="00920739">
        <w:rPr>
          <w:rFonts w:ascii="Times New Roman" w:hAnsi="Times New Roman" w:cs="Times New Roman"/>
          <w:sz w:val="28"/>
          <w:szCs w:val="28"/>
        </w:rPr>
        <w:t>отпущаеши</w:t>
      </w:r>
      <w:proofErr w:type="spellEnd"/>
      <w:r w:rsidRPr="00920739">
        <w:rPr>
          <w:rFonts w:ascii="Times New Roman" w:hAnsi="Times New Roman" w:cs="Times New Roman"/>
          <w:sz w:val="28"/>
          <w:szCs w:val="28"/>
        </w:rPr>
        <w:t xml:space="preserve">» заняла на службе очень важное место. И вот почему. Молитва святого </w:t>
      </w:r>
      <w:proofErr w:type="spellStart"/>
      <w:r w:rsidRPr="00920739">
        <w:rPr>
          <w:rFonts w:ascii="Times New Roman" w:hAnsi="Times New Roman" w:cs="Times New Roman"/>
          <w:sz w:val="28"/>
          <w:szCs w:val="28"/>
        </w:rPr>
        <w:t>Симеона</w:t>
      </w:r>
      <w:proofErr w:type="spellEnd"/>
      <w:r w:rsidRPr="00920739">
        <w:rPr>
          <w:rFonts w:ascii="Times New Roman" w:hAnsi="Times New Roman" w:cs="Times New Roman"/>
          <w:sz w:val="28"/>
          <w:szCs w:val="28"/>
        </w:rPr>
        <w:t xml:space="preserve"> – это молитва радостного и умиротворенного сердца, которое наконец-то приобрело покой. Эта молитва очень хорошо подходит к общему настрою вечерни. Во время вечерни верующие благодарят Бога за прошедший день и просят у Него покоя во время ночи, такого мира покоя, которые испытывал святой </w:t>
      </w:r>
      <w:proofErr w:type="spellStart"/>
      <w:r w:rsidRPr="00920739">
        <w:rPr>
          <w:rFonts w:ascii="Times New Roman" w:hAnsi="Times New Roman" w:cs="Times New Roman"/>
          <w:sz w:val="28"/>
          <w:szCs w:val="28"/>
        </w:rPr>
        <w:t>Симеон</w:t>
      </w:r>
      <w:proofErr w:type="spellEnd"/>
      <w:r w:rsidRPr="00920739">
        <w:rPr>
          <w:rFonts w:ascii="Times New Roman" w:hAnsi="Times New Roman" w:cs="Times New Roman"/>
          <w:sz w:val="28"/>
          <w:szCs w:val="28"/>
        </w:rPr>
        <w:t xml:space="preserve">, произнося эти слова. </w:t>
      </w:r>
    </w:p>
    <w:p w:rsidR="0026029D" w:rsidRPr="00920739" w:rsidRDefault="0026029D" w:rsidP="0026029D">
      <w:pPr>
        <w:spacing w:after="0"/>
        <w:ind w:firstLine="708"/>
        <w:contextualSpacing/>
        <w:jc w:val="both"/>
        <w:rPr>
          <w:rStyle w:val="apple-converted-space"/>
          <w:rFonts w:ascii="Times New Roman" w:hAnsi="Times New Roman" w:cs="Times New Roman"/>
          <w:b/>
          <w:bCs/>
          <w:iCs/>
          <w:color w:val="000000"/>
          <w:sz w:val="28"/>
          <w:szCs w:val="28"/>
          <w:shd w:val="clear" w:color="auto" w:fill="FFFFFF"/>
        </w:rPr>
      </w:pPr>
      <w:r w:rsidRPr="00920739">
        <w:rPr>
          <w:rFonts w:ascii="Times New Roman" w:hAnsi="Times New Roman" w:cs="Times New Roman"/>
          <w:sz w:val="28"/>
          <w:szCs w:val="28"/>
        </w:rPr>
        <w:t xml:space="preserve">Творческое задание: среди ряда икон двунадесятых праздников необходимо найти икону праздника Сретения Господня, </w:t>
      </w:r>
      <w:r w:rsidRPr="00920739">
        <w:rPr>
          <w:rFonts w:ascii="Times New Roman" w:hAnsi="Times New Roman" w:cs="Times New Roman"/>
          <w:iCs/>
          <w:sz w:val="28"/>
          <w:szCs w:val="28"/>
        </w:rPr>
        <w:t xml:space="preserve">понимание которого требует глубинного проникновения в библейскую историю о встрече старца </w:t>
      </w:r>
      <w:proofErr w:type="spellStart"/>
      <w:r w:rsidRPr="00920739">
        <w:rPr>
          <w:rFonts w:ascii="Times New Roman" w:hAnsi="Times New Roman" w:cs="Times New Roman"/>
          <w:iCs/>
          <w:sz w:val="28"/>
          <w:szCs w:val="28"/>
        </w:rPr>
        <w:t>Симеона</w:t>
      </w:r>
      <w:proofErr w:type="spellEnd"/>
      <w:r w:rsidRPr="00920739">
        <w:rPr>
          <w:rFonts w:ascii="Times New Roman" w:hAnsi="Times New Roman" w:cs="Times New Roman"/>
          <w:iCs/>
          <w:sz w:val="28"/>
          <w:szCs w:val="28"/>
        </w:rPr>
        <w:t xml:space="preserve"> с младенцем Иисусом Христом.</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t xml:space="preserve">Далее учитель ставит следующий проблемный вопрос: «Могли ли славяне узнать о христианстве и его основных идеях без письменности?» Прослушав Тропарь </w:t>
      </w:r>
      <w:proofErr w:type="gramStart"/>
      <w:r w:rsidRPr="00920739">
        <w:rPr>
          <w:rFonts w:ascii="Times New Roman" w:hAnsi="Times New Roman" w:cs="Times New Roman"/>
          <w:sz w:val="28"/>
          <w:szCs w:val="28"/>
        </w:rPr>
        <w:t>равноапостольным</w:t>
      </w:r>
      <w:proofErr w:type="gramEnd"/>
      <w:r w:rsidRPr="00920739">
        <w:rPr>
          <w:rFonts w:ascii="Times New Roman" w:hAnsi="Times New Roman" w:cs="Times New Roman"/>
          <w:sz w:val="28"/>
          <w:szCs w:val="28"/>
        </w:rPr>
        <w:t xml:space="preserve"> Кириллу и </w:t>
      </w:r>
      <w:proofErr w:type="spellStart"/>
      <w:r w:rsidRPr="00920739">
        <w:rPr>
          <w:rFonts w:ascii="Times New Roman" w:hAnsi="Times New Roman" w:cs="Times New Roman"/>
          <w:sz w:val="28"/>
          <w:szCs w:val="28"/>
        </w:rPr>
        <w:t>Мефодию</w:t>
      </w:r>
      <w:proofErr w:type="spellEnd"/>
      <w:r w:rsidRPr="00920739">
        <w:rPr>
          <w:rFonts w:ascii="Times New Roman" w:hAnsi="Times New Roman" w:cs="Times New Roman"/>
          <w:sz w:val="28"/>
          <w:szCs w:val="28"/>
        </w:rPr>
        <w:t xml:space="preserve">, учитель может рассказать об их самоотверженной деятельности в деле распространения христианства. </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b/>
          <w:bCs/>
          <w:sz w:val="28"/>
          <w:szCs w:val="28"/>
        </w:rPr>
        <w:t>Тропарь</w:t>
      </w:r>
      <w:r w:rsidRPr="00920739">
        <w:rPr>
          <w:rFonts w:ascii="Times New Roman" w:hAnsi="Times New Roman" w:cs="Times New Roman"/>
          <w:i/>
          <w:iCs/>
          <w:sz w:val="28"/>
          <w:szCs w:val="28"/>
        </w:rPr>
        <w:t xml:space="preserve">  «</w:t>
      </w:r>
      <w:r w:rsidRPr="00920739">
        <w:rPr>
          <w:rFonts w:ascii="Times New Roman" w:hAnsi="Times New Roman" w:cs="Times New Roman"/>
          <w:sz w:val="28"/>
          <w:szCs w:val="28"/>
        </w:rPr>
        <w:t xml:space="preserve">Яко Апостолом </w:t>
      </w:r>
      <w:proofErr w:type="spellStart"/>
      <w:r w:rsidRPr="00920739">
        <w:rPr>
          <w:rFonts w:ascii="Times New Roman" w:hAnsi="Times New Roman" w:cs="Times New Roman"/>
          <w:sz w:val="28"/>
          <w:szCs w:val="28"/>
        </w:rPr>
        <w:t>единонравнии</w:t>
      </w:r>
      <w:proofErr w:type="spellEnd"/>
      <w:r w:rsidRPr="00920739">
        <w:rPr>
          <w:rFonts w:ascii="Times New Roman" w:hAnsi="Times New Roman" w:cs="Times New Roman"/>
          <w:sz w:val="28"/>
          <w:szCs w:val="28"/>
        </w:rPr>
        <w:t xml:space="preserve"> и Словенских стран </w:t>
      </w:r>
      <w:proofErr w:type="spellStart"/>
      <w:r w:rsidRPr="00920739">
        <w:rPr>
          <w:rFonts w:ascii="Times New Roman" w:hAnsi="Times New Roman" w:cs="Times New Roman"/>
          <w:sz w:val="28"/>
          <w:szCs w:val="28"/>
        </w:rPr>
        <w:t>учителие</w:t>
      </w:r>
      <w:proofErr w:type="spellEnd"/>
      <w:r w:rsidRPr="00920739">
        <w:rPr>
          <w:rFonts w:ascii="Times New Roman" w:hAnsi="Times New Roman" w:cs="Times New Roman"/>
          <w:sz w:val="28"/>
          <w:szCs w:val="28"/>
        </w:rPr>
        <w:t xml:space="preserve">, </w:t>
      </w:r>
      <w:proofErr w:type="gramStart"/>
      <w:r w:rsidRPr="00920739">
        <w:rPr>
          <w:rFonts w:ascii="Times New Roman" w:hAnsi="Times New Roman" w:cs="Times New Roman"/>
          <w:sz w:val="28"/>
          <w:szCs w:val="28"/>
        </w:rPr>
        <w:t>Кирилле</w:t>
      </w:r>
      <w:proofErr w:type="gramEnd"/>
      <w:r w:rsidRPr="00920739">
        <w:rPr>
          <w:rFonts w:ascii="Times New Roman" w:hAnsi="Times New Roman" w:cs="Times New Roman"/>
          <w:sz w:val="28"/>
          <w:szCs w:val="28"/>
        </w:rPr>
        <w:t xml:space="preserve"> и </w:t>
      </w:r>
      <w:proofErr w:type="spellStart"/>
      <w:r w:rsidRPr="00920739">
        <w:rPr>
          <w:rFonts w:ascii="Times New Roman" w:hAnsi="Times New Roman" w:cs="Times New Roman"/>
          <w:sz w:val="28"/>
          <w:szCs w:val="28"/>
        </w:rPr>
        <w:t>Мефодие</w:t>
      </w:r>
      <w:proofErr w:type="spellEnd"/>
      <w:r w:rsidRPr="00920739">
        <w:rPr>
          <w:rFonts w:ascii="Times New Roman" w:hAnsi="Times New Roman" w:cs="Times New Roman"/>
          <w:sz w:val="28"/>
          <w:szCs w:val="28"/>
        </w:rPr>
        <w:t xml:space="preserve"> </w:t>
      </w:r>
      <w:proofErr w:type="spellStart"/>
      <w:r w:rsidRPr="00920739">
        <w:rPr>
          <w:rFonts w:ascii="Times New Roman" w:hAnsi="Times New Roman" w:cs="Times New Roman"/>
          <w:sz w:val="28"/>
          <w:szCs w:val="28"/>
        </w:rPr>
        <w:t>богомудрии</w:t>
      </w:r>
      <w:proofErr w:type="spellEnd"/>
      <w:r w:rsidRPr="00920739">
        <w:rPr>
          <w:rFonts w:ascii="Times New Roman" w:hAnsi="Times New Roman" w:cs="Times New Roman"/>
          <w:sz w:val="28"/>
          <w:szCs w:val="28"/>
        </w:rPr>
        <w:t xml:space="preserve">, Владыку всех молите, вся языки </w:t>
      </w:r>
      <w:proofErr w:type="spellStart"/>
      <w:r w:rsidRPr="00920739">
        <w:rPr>
          <w:rFonts w:ascii="Times New Roman" w:hAnsi="Times New Roman" w:cs="Times New Roman"/>
          <w:sz w:val="28"/>
          <w:szCs w:val="28"/>
        </w:rPr>
        <w:t>Словенския</w:t>
      </w:r>
      <w:proofErr w:type="spellEnd"/>
      <w:r w:rsidRPr="00920739">
        <w:rPr>
          <w:rFonts w:ascii="Times New Roman" w:hAnsi="Times New Roman" w:cs="Times New Roman"/>
          <w:sz w:val="28"/>
          <w:szCs w:val="28"/>
        </w:rPr>
        <w:t xml:space="preserve"> утвердите в православии и единомыслии, </w:t>
      </w:r>
      <w:proofErr w:type="spellStart"/>
      <w:r w:rsidRPr="00920739">
        <w:rPr>
          <w:rFonts w:ascii="Times New Roman" w:hAnsi="Times New Roman" w:cs="Times New Roman"/>
          <w:sz w:val="28"/>
          <w:szCs w:val="28"/>
        </w:rPr>
        <w:t>умирити</w:t>
      </w:r>
      <w:proofErr w:type="spellEnd"/>
      <w:r w:rsidRPr="00920739">
        <w:rPr>
          <w:rFonts w:ascii="Times New Roman" w:hAnsi="Times New Roman" w:cs="Times New Roman"/>
          <w:sz w:val="28"/>
          <w:szCs w:val="28"/>
        </w:rPr>
        <w:t xml:space="preserve"> мир и спасти души наша».</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t>В качестве домашнего задания можно предложить несколько вариантов:</w:t>
      </w:r>
    </w:p>
    <w:p w:rsidR="0026029D" w:rsidRPr="00920739" w:rsidRDefault="0026029D" w:rsidP="0026029D">
      <w:pPr>
        <w:pStyle w:val="a3"/>
        <w:numPr>
          <w:ilvl w:val="0"/>
          <w:numId w:val="2"/>
        </w:numPr>
        <w:spacing w:after="0"/>
        <w:rPr>
          <w:rFonts w:ascii="Times New Roman" w:hAnsi="Times New Roman" w:cs="Times New Roman"/>
          <w:sz w:val="28"/>
          <w:szCs w:val="28"/>
        </w:rPr>
      </w:pPr>
      <w:r w:rsidRPr="00920739">
        <w:rPr>
          <w:rFonts w:ascii="Times New Roman" w:hAnsi="Times New Roman" w:cs="Times New Roman"/>
          <w:sz w:val="28"/>
          <w:szCs w:val="28"/>
        </w:rPr>
        <w:t>Написать мини-сочинение на любую букву алфавита, связанное с праздником Сретения.</w:t>
      </w:r>
    </w:p>
    <w:p w:rsidR="0026029D" w:rsidRPr="00920739" w:rsidRDefault="0026029D" w:rsidP="0026029D">
      <w:pPr>
        <w:pStyle w:val="a3"/>
        <w:numPr>
          <w:ilvl w:val="0"/>
          <w:numId w:val="2"/>
        </w:numPr>
        <w:spacing w:after="0"/>
        <w:rPr>
          <w:rFonts w:ascii="Times New Roman" w:hAnsi="Times New Roman" w:cs="Times New Roman"/>
          <w:sz w:val="28"/>
          <w:szCs w:val="28"/>
        </w:rPr>
      </w:pPr>
      <w:r w:rsidRPr="00920739">
        <w:rPr>
          <w:rFonts w:ascii="Times New Roman" w:hAnsi="Times New Roman" w:cs="Times New Roman"/>
          <w:sz w:val="28"/>
          <w:szCs w:val="28"/>
        </w:rPr>
        <w:t xml:space="preserve">Написать мини-сочинение про любимую букву алфавита. </w:t>
      </w:r>
      <w:proofErr w:type="gramStart"/>
      <w:r w:rsidRPr="00920739">
        <w:rPr>
          <w:rFonts w:ascii="Times New Roman" w:hAnsi="Times New Roman" w:cs="Times New Roman"/>
          <w:sz w:val="28"/>
          <w:szCs w:val="28"/>
        </w:rPr>
        <w:t>(Пример работы ученика:</w:t>
      </w:r>
      <w:proofErr w:type="gramEnd"/>
      <w:r w:rsidRPr="00920739">
        <w:rPr>
          <w:rFonts w:ascii="Times New Roman" w:hAnsi="Times New Roman" w:cs="Times New Roman"/>
          <w:sz w:val="28"/>
          <w:szCs w:val="28"/>
        </w:rPr>
        <w:t xml:space="preserve"> «Русский алфавит состоит из тридцати трех букв. Из всех букв мне нравится только одна – буква «К». Это моя самая </w:t>
      </w:r>
      <w:r w:rsidRPr="00920739">
        <w:rPr>
          <w:rFonts w:ascii="Times New Roman" w:hAnsi="Times New Roman" w:cs="Times New Roman"/>
          <w:sz w:val="28"/>
          <w:szCs w:val="28"/>
        </w:rPr>
        <w:lastRenderedPageBreak/>
        <w:t>любимая буква, потому что с этой буквы начинаются фамилии моих родителей, бабушек и дедушек, и моя фамилия тоже начинается с этой превосходной буквы. С этой буквы начинаются фамилии многих знаменитых людей: Королева, Кутузова, Короленко, Ковалевской, Карамзина. Многие профессии начинаются  с этой буквы: кондитер, космонавт, косметолог, командир. Можно долго вспоминать слова, которые начинаются с этой буквы «К» - это и страны, и имена, и фамилии, битвы, профессии, чувства, предметы окружающей среды и многое другое. Мы все больше убеждаемся, что буква «К» прекрасна. И это на самом деле так»</w:t>
      </w:r>
      <w:r w:rsidRPr="00920739">
        <w:rPr>
          <w:rFonts w:ascii="Times New Roman" w:eastAsia="Times New Roman" w:hAnsi="Times New Roman" w:cs="Times New Roman"/>
          <w:sz w:val="28"/>
          <w:szCs w:val="28"/>
          <w:lang w:eastAsia="ru-RU"/>
        </w:rPr>
        <w:t>.</w:t>
      </w:r>
    </w:p>
    <w:p w:rsidR="0026029D" w:rsidRPr="00920739" w:rsidRDefault="0026029D" w:rsidP="0026029D">
      <w:pPr>
        <w:pStyle w:val="a3"/>
        <w:numPr>
          <w:ilvl w:val="0"/>
          <w:numId w:val="2"/>
        </w:numPr>
        <w:spacing w:after="0"/>
        <w:rPr>
          <w:rFonts w:ascii="Times New Roman" w:hAnsi="Times New Roman" w:cs="Times New Roman"/>
          <w:sz w:val="28"/>
          <w:szCs w:val="28"/>
        </w:rPr>
      </w:pPr>
      <w:r w:rsidRPr="00920739">
        <w:rPr>
          <w:rFonts w:ascii="Times New Roman" w:hAnsi="Times New Roman" w:cs="Times New Roman"/>
          <w:sz w:val="28"/>
          <w:szCs w:val="28"/>
        </w:rPr>
        <w:t>Объяснить современным языком те</w:t>
      </w:r>
      <w:proofErr w:type="gramStart"/>
      <w:r w:rsidRPr="00920739">
        <w:rPr>
          <w:rFonts w:ascii="Times New Roman" w:hAnsi="Times New Roman" w:cs="Times New Roman"/>
          <w:sz w:val="28"/>
          <w:szCs w:val="28"/>
        </w:rPr>
        <w:t>кст др</w:t>
      </w:r>
      <w:proofErr w:type="gramEnd"/>
      <w:r w:rsidRPr="00920739">
        <w:rPr>
          <w:rFonts w:ascii="Times New Roman" w:hAnsi="Times New Roman" w:cs="Times New Roman"/>
          <w:sz w:val="28"/>
          <w:szCs w:val="28"/>
        </w:rPr>
        <w:t>евнерусской летописи.</w:t>
      </w:r>
    </w:p>
    <w:p w:rsidR="0026029D" w:rsidRPr="00920739" w:rsidRDefault="0026029D" w:rsidP="0026029D">
      <w:pPr>
        <w:spacing w:after="0"/>
        <w:jc w:val="both"/>
        <w:rPr>
          <w:rFonts w:ascii="Times New Roman" w:hAnsi="Times New Roman" w:cs="Times New Roman"/>
          <w:sz w:val="28"/>
          <w:szCs w:val="28"/>
        </w:rPr>
      </w:pPr>
      <w:r w:rsidRPr="00920739">
        <w:rPr>
          <w:rFonts w:ascii="Times New Roman" w:hAnsi="Times New Roman" w:cs="Times New Roman"/>
          <w:sz w:val="28"/>
          <w:szCs w:val="28"/>
        </w:rPr>
        <w:t xml:space="preserve">Пример: «А </w:t>
      </w:r>
      <w:proofErr w:type="spellStart"/>
      <w:r w:rsidRPr="00920739">
        <w:rPr>
          <w:rFonts w:ascii="Times New Roman" w:hAnsi="Times New Roman" w:cs="Times New Roman"/>
          <w:sz w:val="28"/>
          <w:szCs w:val="28"/>
        </w:rPr>
        <w:t>словеньский</w:t>
      </w:r>
      <w:proofErr w:type="spellEnd"/>
      <w:r w:rsidRPr="00920739">
        <w:rPr>
          <w:rFonts w:ascii="Times New Roman" w:hAnsi="Times New Roman" w:cs="Times New Roman"/>
          <w:sz w:val="28"/>
          <w:szCs w:val="28"/>
        </w:rPr>
        <w:t xml:space="preserve"> язык и </w:t>
      </w:r>
      <w:proofErr w:type="spellStart"/>
      <w:r w:rsidRPr="00920739">
        <w:rPr>
          <w:rFonts w:ascii="Times New Roman" w:hAnsi="Times New Roman" w:cs="Times New Roman"/>
          <w:sz w:val="28"/>
          <w:szCs w:val="28"/>
        </w:rPr>
        <w:t>рускый</w:t>
      </w:r>
      <w:proofErr w:type="spellEnd"/>
      <w:r w:rsidRPr="00920739">
        <w:rPr>
          <w:rFonts w:ascii="Times New Roman" w:hAnsi="Times New Roman" w:cs="Times New Roman"/>
          <w:sz w:val="28"/>
          <w:szCs w:val="28"/>
        </w:rPr>
        <w:t xml:space="preserve"> одно есть, </w:t>
      </w:r>
      <w:proofErr w:type="gramStart"/>
      <w:r w:rsidRPr="00920739">
        <w:rPr>
          <w:rFonts w:ascii="Times New Roman" w:hAnsi="Times New Roman" w:cs="Times New Roman"/>
          <w:sz w:val="28"/>
          <w:szCs w:val="28"/>
        </w:rPr>
        <w:t>от</w:t>
      </w:r>
      <w:proofErr w:type="gramEnd"/>
      <w:r w:rsidRPr="00920739">
        <w:rPr>
          <w:rFonts w:ascii="Times New Roman" w:hAnsi="Times New Roman" w:cs="Times New Roman"/>
          <w:sz w:val="28"/>
          <w:szCs w:val="28"/>
        </w:rPr>
        <w:t xml:space="preserve"> варяг </w:t>
      </w:r>
      <w:proofErr w:type="spellStart"/>
      <w:r w:rsidRPr="00920739">
        <w:rPr>
          <w:rFonts w:ascii="Times New Roman" w:hAnsi="Times New Roman" w:cs="Times New Roman"/>
          <w:sz w:val="28"/>
          <w:szCs w:val="28"/>
        </w:rPr>
        <w:t>бо</w:t>
      </w:r>
      <w:proofErr w:type="spellEnd"/>
      <w:r w:rsidRPr="00920739">
        <w:rPr>
          <w:rFonts w:ascii="Times New Roman" w:hAnsi="Times New Roman" w:cs="Times New Roman"/>
          <w:sz w:val="28"/>
          <w:szCs w:val="28"/>
        </w:rPr>
        <w:t xml:space="preserve"> </w:t>
      </w:r>
      <w:proofErr w:type="spellStart"/>
      <w:r w:rsidRPr="00920739">
        <w:rPr>
          <w:rFonts w:ascii="Times New Roman" w:hAnsi="Times New Roman" w:cs="Times New Roman"/>
          <w:sz w:val="28"/>
          <w:szCs w:val="28"/>
        </w:rPr>
        <w:t>прозвашася</w:t>
      </w:r>
      <w:proofErr w:type="spellEnd"/>
      <w:r w:rsidRPr="00920739">
        <w:rPr>
          <w:rFonts w:ascii="Times New Roman" w:hAnsi="Times New Roman" w:cs="Times New Roman"/>
          <w:sz w:val="28"/>
          <w:szCs w:val="28"/>
        </w:rPr>
        <w:t xml:space="preserve"> Русью, а первое </w:t>
      </w:r>
      <w:proofErr w:type="spellStart"/>
      <w:r w:rsidRPr="00920739">
        <w:rPr>
          <w:rFonts w:ascii="Times New Roman" w:hAnsi="Times New Roman" w:cs="Times New Roman"/>
          <w:sz w:val="28"/>
          <w:szCs w:val="28"/>
        </w:rPr>
        <w:t>беша</w:t>
      </w:r>
      <w:proofErr w:type="spellEnd"/>
      <w:r w:rsidRPr="00920739">
        <w:rPr>
          <w:rFonts w:ascii="Times New Roman" w:hAnsi="Times New Roman" w:cs="Times New Roman"/>
          <w:sz w:val="28"/>
          <w:szCs w:val="28"/>
        </w:rPr>
        <w:t xml:space="preserve"> </w:t>
      </w:r>
      <w:proofErr w:type="spellStart"/>
      <w:r w:rsidRPr="00920739">
        <w:rPr>
          <w:rFonts w:ascii="Times New Roman" w:hAnsi="Times New Roman" w:cs="Times New Roman"/>
          <w:sz w:val="28"/>
          <w:szCs w:val="28"/>
        </w:rPr>
        <w:t>словене</w:t>
      </w:r>
      <w:proofErr w:type="spellEnd"/>
      <w:r w:rsidRPr="00920739">
        <w:rPr>
          <w:rFonts w:ascii="Times New Roman" w:hAnsi="Times New Roman" w:cs="Times New Roman"/>
          <w:sz w:val="28"/>
          <w:szCs w:val="28"/>
        </w:rPr>
        <w:t xml:space="preserve">, аще и поляне </w:t>
      </w:r>
      <w:proofErr w:type="spellStart"/>
      <w:r w:rsidRPr="00920739">
        <w:rPr>
          <w:rFonts w:ascii="Times New Roman" w:hAnsi="Times New Roman" w:cs="Times New Roman"/>
          <w:sz w:val="28"/>
          <w:szCs w:val="28"/>
        </w:rPr>
        <w:t>звахуся</w:t>
      </w:r>
      <w:proofErr w:type="spellEnd"/>
      <w:r w:rsidRPr="00920739">
        <w:rPr>
          <w:rFonts w:ascii="Times New Roman" w:hAnsi="Times New Roman" w:cs="Times New Roman"/>
          <w:sz w:val="28"/>
          <w:szCs w:val="28"/>
        </w:rPr>
        <w:t xml:space="preserve">, но </w:t>
      </w:r>
      <w:proofErr w:type="spellStart"/>
      <w:r w:rsidRPr="00920739">
        <w:rPr>
          <w:rFonts w:ascii="Times New Roman" w:hAnsi="Times New Roman" w:cs="Times New Roman"/>
          <w:sz w:val="28"/>
          <w:szCs w:val="28"/>
        </w:rPr>
        <w:t>словеньская</w:t>
      </w:r>
      <w:proofErr w:type="spellEnd"/>
      <w:r w:rsidRPr="00920739">
        <w:rPr>
          <w:rFonts w:ascii="Times New Roman" w:hAnsi="Times New Roman" w:cs="Times New Roman"/>
          <w:sz w:val="28"/>
          <w:szCs w:val="28"/>
        </w:rPr>
        <w:t xml:space="preserve"> речь </w:t>
      </w:r>
      <w:proofErr w:type="spellStart"/>
      <w:r w:rsidRPr="00920739">
        <w:rPr>
          <w:rFonts w:ascii="Times New Roman" w:hAnsi="Times New Roman" w:cs="Times New Roman"/>
          <w:sz w:val="28"/>
          <w:szCs w:val="28"/>
        </w:rPr>
        <w:t>бе</w:t>
      </w:r>
      <w:proofErr w:type="spellEnd"/>
      <w:r w:rsidRPr="00920739">
        <w:rPr>
          <w:rFonts w:ascii="Times New Roman" w:hAnsi="Times New Roman" w:cs="Times New Roman"/>
          <w:sz w:val="28"/>
          <w:szCs w:val="28"/>
        </w:rPr>
        <w:t xml:space="preserve">. Поляне же прозвании </w:t>
      </w:r>
      <w:proofErr w:type="spellStart"/>
      <w:r w:rsidRPr="00920739">
        <w:rPr>
          <w:rFonts w:ascii="Times New Roman" w:hAnsi="Times New Roman" w:cs="Times New Roman"/>
          <w:sz w:val="28"/>
          <w:szCs w:val="28"/>
        </w:rPr>
        <w:t>быши</w:t>
      </w:r>
      <w:proofErr w:type="spellEnd"/>
      <w:r w:rsidRPr="00920739">
        <w:rPr>
          <w:rFonts w:ascii="Times New Roman" w:hAnsi="Times New Roman" w:cs="Times New Roman"/>
          <w:sz w:val="28"/>
          <w:szCs w:val="28"/>
        </w:rPr>
        <w:t xml:space="preserve">, зане </w:t>
      </w:r>
      <w:proofErr w:type="gramStart"/>
      <w:r w:rsidRPr="00920739">
        <w:rPr>
          <w:rFonts w:ascii="Times New Roman" w:hAnsi="Times New Roman" w:cs="Times New Roman"/>
          <w:sz w:val="28"/>
          <w:szCs w:val="28"/>
        </w:rPr>
        <w:t>в поли</w:t>
      </w:r>
      <w:proofErr w:type="gramEnd"/>
      <w:r w:rsidRPr="00920739">
        <w:rPr>
          <w:rFonts w:ascii="Times New Roman" w:hAnsi="Times New Roman" w:cs="Times New Roman"/>
          <w:sz w:val="28"/>
          <w:szCs w:val="28"/>
        </w:rPr>
        <w:t xml:space="preserve"> </w:t>
      </w:r>
      <w:proofErr w:type="spellStart"/>
      <w:r w:rsidRPr="00920739">
        <w:rPr>
          <w:rFonts w:ascii="Times New Roman" w:hAnsi="Times New Roman" w:cs="Times New Roman"/>
          <w:sz w:val="28"/>
          <w:szCs w:val="28"/>
        </w:rPr>
        <w:t>седяху</w:t>
      </w:r>
      <w:proofErr w:type="spellEnd"/>
      <w:r w:rsidRPr="00920739">
        <w:rPr>
          <w:rFonts w:ascii="Times New Roman" w:hAnsi="Times New Roman" w:cs="Times New Roman"/>
          <w:sz w:val="28"/>
          <w:szCs w:val="28"/>
        </w:rPr>
        <w:t xml:space="preserve">, а язык </w:t>
      </w:r>
      <w:proofErr w:type="spellStart"/>
      <w:r w:rsidRPr="00920739">
        <w:rPr>
          <w:rFonts w:ascii="Times New Roman" w:hAnsi="Times New Roman" w:cs="Times New Roman"/>
          <w:sz w:val="28"/>
          <w:szCs w:val="28"/>
        </w:rPr>
        <w:t>словенски</w:t>
      </w:r>
      <w:proofErr w:type="spellEnd"/>
      <w:r w:rsidRPr="00920739">
        <w:rPr>
          <w:rFonts w:ascii="Times New Roman" w:hAnsi="Times New Roman" w:cs="Times New Roman"/>
          <w:sz w:val="28"/>
          <w:szCs w:val="28"/>
        </w:rPr>
        <w:t xml:space="preserve"> един».</w:t>
      </w:r>
    </w:p>
    <w:p w:rsidR="0026029D" w:rsidRPr="00920739" w:rsidRDefault="0026029D" w:rsidP="0026029D">
      <w:pPr>
        <w:spacing w:after="0"/>
        <w:ind w:firstLine="708"/>
        <w:jc w:val="both"/>
        <w:rPr>
          <w:rFonts w:ascii="Times New Roman" w:hAnsi="Times New Roman" w:cs="Times New Roman"/>
          <w:sz w:val="28"/>
          <w:szCs w:val="28"/>
        </w:rPr>
      </w:pPr>
      <w:r w:rsidRPr="00920739">
        <w:rPr>
          <w:rFonts w:ascii="Times New Roman" w:hAnsi="Times New Roman" w:cs="Times New Roman"/>
          <w:b/>
          <w:sz w:val="28"/>
          <w:szCs w:val="28"/>
        </w:rPr>
        <w:t>Урок № 6 «Проповедь Христа».</w:t>
      </w:r>
      <w:r w:rsidRPr="00920739">
        <w:rPr>
          <w:rFonts w:ascii="Times New Roman" w:hAnsi="Times New Roman" w:cs="Times New Roman"/>
          <w:sz w:val="28"/>
          <w:szCs w:val="28"/>
        </w:rPr>
        <w:t xml:space="preserve"> Задачи: развитие представлений о ценностях православия, о нравственности; воспитание уважения к религиозным символам.</w:t>
      </w:r>
    </w:p>
    <w:p w:rsidR="0026029D" w:rsidRPr="00920739" w:rsidRDefault="0026029D" w:rsidP="0026029D">
      <w:pPr>
        <w:spacing w:after="0"/>
        <w:ind w:firstLine="708"/>
        <w:jc w:val="both"/>
        <w:rPr>
          <w:rFonts w:ascii="Times New Roman" w:hAnsi="Times New Roman" w:cs="Times New Roman"/>
          <w:sz w:val="28"/>
          <w:szCs w:val="28"/>
        </w:rPr>
      </w:pPr>
      <w:r w:rsidRPr="00920739">
        <w:rPr>
          <w:rFonts w:ascii="Times New Roman" w:hAnsi="Times New Roman" w:cs="Times New Roman"/>
          <w:sz w:val="28"/>
          <w:szCs w:val="28"/>
        </w:rPr>
        <w:t>Проблемный вопрос: «Почему христиане называют Христа Спасителем?»</w:t>
      </w:r>
    </w:p>
    <w:p w:rsidR="0026029D" w:rsidRPr="00920739" w:rsidRDefault="0026029D" w:rsidP="0026029D">
      <w:pPr>
        <w:spacing w:after="0"/>
        <w:ind w:firstLine="708"/>
        <w:jc w:val="both"/>
        <w:rPr>
          <w:rFonts w:ascii="Times New Roman" w:hAnsi="Times New Roman" w:cs="Times New Roman"/>
          <w:sz w:val="28"/>
          <w:szCs w:val="28"/>
        </w:rPr>
      </w:pPr>
      <w:r w:rsidRPr="00920739">
        <w:rPr>
          <w:rFonts w:ascii="Times New Roman" w:hAnsi="Times New Roman" w:cs="Times New Roman"/>
          <w:sz w:val="28"/>
          <w:szCs w:val="28"/>
        </w:rPr>
        <w:t xml:space="preserve">Планирование деятельности:  Какой пример Иисус показывал своей жизнью? В каких Его поступках виден путь к спасению человека? Фрагмент урока о проповеднической деятельности является наиболее важным, так как дает понимание, что Иисус пришел в этот мир ради помощи людям, ради того, чтобы показать пример милосердного отношения. Что восхищало в поведении Христа больше: Его чудеса, или то, что Он творил их ради людей? Иисус спасал людей и тем самым показывал пример людям, как они должны спасать друг друга. Путь спасения – в милосердии. Наиболее сложной для объяснения является материал, связанный с Нагорной проповедью Христа. Иисус оставил после себя учеников, 12 из которых стали называться апостолами и понесли Его учение в народ. Именно для них, главным образом, и была произнесена Нагорная проповедь; их надо было научить, подготовить к исполнению возлагаемой на них миссии. </w:t>
      </w:r>
    </w:p>
    <w:p w:rsidR="0026029D" w:rsidRPr="00920739" w:rsidRDefault="0026029D" w:rsidP="0026029D">
      <w:pPr>
        <w:spacing w:after="0"/>
        <w:ind w:firstLine="708"/>
        <w:jc w:val="both"/>
        <w:rPr>
          <w:rFonts w:ascii="Times New Roman" w:hAnsi="Times New Roman" w:cs="Times New Roman"/>
          <w:sz w:val="28"/>
          <w:szCs w:val="28"/>
        </w:rPr>
      </w:pPr>
      <w:r w:rsidRPr="00920739">
        <w:rPr>
          <w:rFonts w:ascii="Times New Roman" w:hAnsi="Times New Roman" w:cs="Times New Roman"/>
          <w:sz w:val="28"/>
          <w:szCs w:val="28"/>
        </w:rPr>
        <w:t>Для слушания в этой части урока предлагается антифон «Во Царствии</w:t>
      </w:r>
      <w:proofErr w:type="gramStart"/>
      <w:r w:rsidRPr="00920739">
        <w:rPr>
          <w:rFonts w:ascii="Times New Roman" w:hAnsi="Times New Roman" w:cs="Times New Roman"/>
          <w:sz w:val="28"/>
          <w:szCs w:val="28"/>
        </w:rPr>
        <w:t xml:space="preserve"> Т</w:t>
      </w:r>
      <w:proofErr w:type="gramEnd"/>
      <w:r w:rsidRPr="00920739">
        <w:rPr>
          <w:rFonts w:ascii="Times New Roman" w:hAnsi="Times New Roman" w:cs="Times New Roman"/>
          <w:sz w:val="28"/>
          <w:szCs w:val="28"/>
        </w:rPr>
        <w:t>воем» митрополита Иллариона Алфеева. Следует обратить внимание обучающихся на повторяемое слово «</w:t>
      </w:r>
      <w:proofErr w:type="spellStart"/>
      <w:r w:rsidRPr="00920739">
        <w:rPr>
          <w:rFonts w:ascii="Times New Roman" w:hAnsi="Times New Roman" w:cs="Times New Roman"/>
          <w:sz w:val="28"/>
          <w:szCs w:val="28"/>
        </w:rPr>
        <w:t>блажени</w:t>
      </w:r>
      <w:proofErr w:type="spellEnd"/>
      <w:r w:rsidRPr="00920739">
        <w:rPr>
          <w:rFonts w:ascii="Times New Roman" w:hAnsi="Times New Roman" w:cs="Times New Roman"/>
          <w:sz w:val="28"/>
          <w:szCs w:val="28"/>
        </w:rPr>
        <w:t xml:space="preserve">». </w:t>
      </w:r>
    </w:p>
    <w:p w:rsidR="0026029D" w:rsidRPr="00920739" w:rsidRDefault="0026029D" w:rsidP="0026029D">
      <w:pPr>
        <w:spacing w:after="0"/>
        <w:ind w:firstLine="708"/>
        <w:contextualSpacing/>
        <w:jc w:val="both"/>
        <w:rPr>
          <w:rFonts w:ascii="Times New Roman" w:hAnsi="Times New Roman" w:cs="Times New Roman"/>
          <w:sz w:val="28"/>
          <w:szCs w:val="28"/>
        </w:rPr>
      </w:pPr>
      <w:r w:rsidRPr="00920739">
        <w:rPr>
          <w:rFonts w:ascii="Times New Roman" w:hAnsi="Times New Roman" w:cs="Times New Roman"/>
          <w:sz w:val="28"/>
          <w:szCs w:val="28"/>
        </w:rPr>
        <w:lastRenderedPageBreak/>
        <w:t>Блаженство – великая радость, наивысшее счастье, но чтобы достичь его, человек должен потрудиться здесь, на земле. А тех, кто сможет преодолеть трудности жизни, Господь называет блаженными, то есть самыми счастливыми.</w:t>
      </w:r>
    </w:p>
    <w:p w:rsidR="0026029D" w:rsidRPr="00920739" w:rsidRDefault="0026029D" w:rsidP="0026029D">
      <w:pPr>
        <w:ind w:firstLine="540"/>
        <w:contextualSpacing/>
        <w:jc w:val="both"/>
        <w:rPr>
          <w:rFonts w:ascii="Times New Roman" w:hAnsi="Times New Roman" w:cs="Times New Roman"/>
          <w:sz w:val="28"/>
          <w:szCs w:val="28"/>
        </w:rPr>
      </w:pPr>
      <w:r w:rsidRPr="00920739">
        <w:rPr>
          <w:rFonts w:ascii="Times New Roman" w:hAnsi="Times New Roman" w:cs="Times New Roman"/>
          <w:sz w:val="28"/>
          <w:szCs w:val="28"/>
        </w:rPr>
        <w:t>Заповеди блаженства – пути преобразования человеком себя. Пути эти носят характер закона.</w:t>
      </w:r>
    </w:p>
    <w:p w:rsidR="0026029D" w:rsidRPr="00920739" w:rsidRDefault="0026029D" w:rsidP="0026029D">
      <w:pPr>
        <w:spacing w:after="0"/>
        <w:ind w:firstLine="540"/>
        <w:contextualSpacing/>
        <w:jc w:val="both"/>
        <w:rPr>
          <w:rFonts w:ascii="Times New Roman" w:hAnsi="Times New Roman" w:cs="Times New Roman"/>
          <w:sz w:val="28"/>
          <w:szCs w:val="28"/>
        </w:rPr>
      </w:pPr>
      <w:r w:rsidRPr="00920739">
        <w:rPr>
          <w:rFonts w:ascii="Times New Roman" w:hAnsi="Times New Roman" w:cs="Times New Roman"/>
          <w:sz w:val="28"/>
          <w:szCs w:val="28"/>
        </w:rPr>
        <w:t>Текст заповедей удивителен. Сначала господь называет заповедь, а потом говорит, что будет даровано человеку, который ее исполнит.</w:t>
      </w:r>
    </w:p>
    <w:p w:rsidR="0026029D" w:rsidRPr="00920739" w:rsidRDefault="0026029D" w:rsidP="0026029D">
      <w:pPr>
        <w:spacing w:after="0"/>
        <w:ind w:firstLine="540"/>
        <w:contextualSpacing/>
        <w:jc w:val="both"/>
        <w:rPr>
          <w:rFonts w:ascii="Times New Roman" w:hAnsi="Times New Roman" w:cs="Times New Roman"/>
          <w:sz w:val="28"/>
          <w:szCs w:val="28"/>
        </w:rPr>
      </w:pPr>
      <w:r w:rsidRPr="00920739">
        <w:rPr>
          <w:rFonts w:ascii="Times New Roman" w:hAnsi="Times New Roman" w:cs="Times New Roman"/>
          <w:sz w:val="28"/>
          <w:szCs w:val="28"/>
        </w:rPr>
        <w:t>Вот эти заповеди:</w:t>
      </w:r>
    </w:p>
    <w:p w:rsidR="0026029D" w:rsidRPr="00920739" w:rsidRDefault="0026029D" w:rsidP="0026029D">
      <w:pPr>
        <w:pStyle w:val="a3"/>
        <w:numPr>
          <w:ilvl w:val="0"/>
          <w:numId w:val="3"/>
        </w:numPr>
        <w:spacing w:after="0"/>
        <w:rPr>
          <w:rFonts w:ascii="Times New Roman" w:hAnsi="Times New Roman" w:cs="Times New Roman"/>
          <w:b/>
          <w:sz w:val="28"/>
          <w:szCs w:val="28"/>
        </w:rPr>
      </w:pPr>
      <w:r w:rsidRPr="00920739">
        <w:rPr>
          <w:rFonts w:ascii="Times New Roman" w:hAnsi="Times New Roman" w:cs="Times New Roman"/>
          <w:b/>
          <w:sz w:val="28"/>
          <w:szCs w:val="28"/>
        </w:rPr>
        <w:t xml:space="preserve">Блаженны нищие </w:t>
      </w:r>
      <w:proofErr w:type="spellStart"/>
      <w:r w:rsidRPr="00920739">
        <w:rPr>
          <w:rFonts w:ascii="Times New Roman" w:hAnsi="Times New Roman" w:cs="Times New Roman"/>
          <w:b/>
          <w:sz w:val="28"/>
          <w:szCs w:val="28"/>
        </w:rPr>
        <w:t>духом</w:t>
      </w:r>
      <w:proofErr w:type="gramStart"/>
      <w:r w:rsidRPr="00920739">
        <w:rPr>
          <w:rFonts w:ascii="Times New Roman" w:hAnsi="Times New Roman" w:cs="Times New Roman"/>
          <w:b/>
          <w:sz w:val="28"/>
          <w:szCs w:val="28"/>
        </w:rPr>
        <w:t>,и</w:t>
      </w:r>
      <w:proofErr w:type="gramEnd"/>
      <w:r w:rsidRPr="00920739">
        <w:rPr>
          <w:rFonts w:ascii="Times New Roman" w:hAnsi="Times New Roman" w:cs="Times New Roman"/>
          <w:b/>
          <w:sz w:val="28"/>
          <w:szCs w:val="28"/>
        </w:rPr>
        <w:t>бо</w:t>
      </w:r>
      <w:proofErr w:type="spellEnd"/>
      <w:r w:rsidRPr="00920739">
        <w:rPr>
          <w:rFonts w:ascii="Times New Roman" w:hAnsi="Times New Roman" w:cs="Times New Roman"/>
          <w:b/>
          <w:sz w:val="28"/>
          <w:szCs w:val="28"/>
        </w:rPr>
        <w:t xml:space="preserve"> их есть Царствие Небесное.</w:t>
      </w:r>
    </w:p>
    <w:p w:rsidR="0026029D" w:rsidRPr="00920739" w:rsidRDefault="0026029D" w:rsidP="0026029D">
      <w:pPr>
        <w:spacing w:after="0"/>
        <w:contextualSpacing/>
        <w:jc w:val="both"/>
        <w:rPr>
          <w:rFonts w:ascii="Times New Roman" w:hAnsi="Times New Roman" w:cs="Times New Roman"/>
          <w:sz w:val="28"/>
          <w:szCs w:val="28"/>
        </w:rPr>
      </w:pPr>
      <w:r w:rsidRPr="00920739">
        <w:rPr>
          <w:rFonts w:ascii="Times New Roman" w:hAnsi="Times New Roman" w:cs="Times New Roman"/>
          <w:sz w:val="28"/>
          <w:szCs w:val="28"/>
        </w:rPr>
        <w:t>Счастливы те люди, которые чувствуют и сознают свои грехи, недостатки души. Помнят, что ничего доброго сами они сделать не могут, а только с помощью Бога. Эти люди всегда помнят о Господе, молятся ему и ничем не хвалятся, не гордятся. «Нищие духом»  – это  те люди, которые считают себя духовно бедными, но не хотят так жить и постоянно стремятся к Богу. Им Господь обещает Царствие Небесное за то, что они каются в грехах и просят у Бога прощения.</w:t>
      </w:r>
    </w:p>
    <w:p w:rsidR="0026029D" w:rsidRPr="00920739" w:rsidRDefault="0026029D" w:rsidP="0026029D">
      <w:pPr>
        <w:pStyle w:val="a3"/>
        <w:numPr>
          <w:ilvl w:val="0"/>
          <w:numId w:val="3"/>
        </w:numPr>
        <w:spacing w:after="0"/>
        <w:rPr>
          <w:rFonts w:ascii="Times New Roman" w:hAnsi="Times New Roman" w:cs="Times New Roman"/>
          <w:b/>
          <w:sz w:val="28"/>
          <w:szCs w:val="28"/>
        </w:rPr>
      </w:pPr>
      <w:r w:rsidRPr="00920739">
        <w:rPr>
          <w:rFonts w:ascii="Times New Roman" w:hAnsi="Times New Roman" w:cs="Times New Roman"/>
          <w:b/>
          <w:sz w:val="28"/>
          <w:szCs w:val="28"/>
        </w:rPr>
        <w:t>Блаженны плачущие, ибо они утешатся.</w:t>
      </w:r>
    </w:p>
    <w:p w:rsidR="0026029D" w:rsidRPr="00920739" w:rsidRDefault="0026029D" w:rsidP="0026029D">
      <w:pPr>
        <w:spacing w:after="0"/>
        <w:ind w:firstLine="540"/>
        <w:contextualSpacing/>
        <w:jc w:val="both"/>
        <w:rPr>
          <w:rFonts w:ascii="Times New Roman" w:hAnsi="Times New Roman" w:cs="Times New Roman"/>
          <w:sz w:val="28"/>
          <w:szCs w:val="28"/>
        </w:rPr>
      </w:pPr>
      <w:r w:rsidRPr="00920739">
        <w:rPr>
          <w:rFonts w:ascii="Times New Roman" w:hAnsi="Times New Roman" w:cs="Times New Roman"/>
          <w:sz w:val="28"/>
          <w:szCs w:val="28"/>
        </w:rPr>
        <w:t>«Плачущие» – это не те</w:t>
      </w:r>
      <w:proofErr w:type="gramStart"/>
      <w:r w:rsidRPr="00920739">
        <w:rPr>
          <w:rFonts w:ascii="Times New Roman" w:hAnsi="Times New Roman" w:cs="Times New Roman"/>
          <w:sz w:val="28"/>
          <w:szCs w:val="28"/>
        </w:rPr>
        <w:t>.</w:t>
      </w:r>
      <w:proofErr w:type="gramEnd"/>
      <w:r w:rsidRPr="00920739">
        <w:rPr>
          <w:rFonts w:ascii="Times New Roman" w:hAnsi="Times New Roman" w:cs="Times New Roman"/>
          <w:sz w:val="28"/>
          <w:szCs w:val="28"/>
        </w:rPr>
        <w:t xml:space="preserve"> </w:t>
      </w:r>
      <w:proofErr w:type="gramStart"/>
      <w:r w:rsidRPr="00920739">
        <w:rPr>
          <w:rFonts w:ascii="Times New Roman" w:hAnsi="Times New Roman" w:cs="Times New Roman"/>
          <w:sz w:val="28"/>
          <w:szCs w:val="28"/>
        </w:rPr>
        <w:t>к</w:t>
      </w:r>
      <w:proofErr w:type="gramEnd"/>
      <w:r w:rsidRPr="00920739">
        <w:rPr>
          <w:rFonts w:ascii="Times New Roman" w:hAnsi="Times New Roman" w:cs="Times New Roman"/>
          <w:sz w:val="28"/>
          <w:szCs w:val="28"/>
        </w:rPr>
        <w:t>то плачет из-за капризов и всяких пустяков.  это те, кто сожалеет о своих грехах (плохих поступках), оплакивает их, старается их исправить, кто ищет утешения в Господе, молится Ему и вспоминает о Его страданиях. Таких людей Господь утешит в Царстве Небесном.</w:t>
      </w:r>
    </w:p>
    <w:p w:rsidR="0026029D" w:rsidRPr="00920739" w:rsidRDefault="0026029D" w:rsidP="0026029D">
      <w:pPr>
        <w:pStyle w:val="a3"/>
        <w:numPr>
          <w:ilvl w:val="0"/>
          <w:numId w:val="3"/>
        </w:numPr>
        <w:spacing w:after="0"/>
        <w:rPr>
          <w:rFonts w:ascii="Times New Roman" w:hAnsi="Times New Roman" w:cs="Times New Roman"/>
          <w:b/>
          <w:sz w:val="28"/>
          <w:szCs w:val="28"/>
        </w:rPr>
      </w:pPr>
      <w:r w:rsidRPr="00920739">
        <w:rPr>
          <w:rFonts w:ascii="Times New Roman" w:hAnsi="Times New Roman" w:cs="Times New Roman"/>
          <w:b/>
          <w:sz w:val="28"/>
          <w:szCs w:val="28"/>
        </w:rPr>
        <w:t>Блаженны кроткие, ибо они наследуют землю.</w:t>
      </w:r>
    </w:p>
    <w:p w:rsidR="0026029D" w:rsidRPr="00920739" w:rsidRDefault="0026029D" w:rsidP="0026029D">
      <w:pPr>
        <w:spacing w:after="0"/>
        <w:ind w:firstLine="540"/>
        <w:contextualSpacing/>
        <w:jc w:val="both"/>
        <w:rPr>
          <w:rFonts w:ascii="Times New Roman" w:hAnsi="Times New Roman" w:cs="Times New Roman"/>
          <w:b/>
          <w:sz w:val="28"/>
          <w:szCs w:val="28"/>
        </w:rPr>
      </w:pPr>
      <w:r w:rsidRPr="00920739">
        <w:rPr>
          <w:rFonts w:ascii="Times New Roman" w:hAnsi="Times New Roman" w:cs="Times New Roman"/>
          <w:sz w:val="28"/>
          <w:szCs w:val="28"/>
        </w:rPr>
        <w:t>Кроткие – это те люди, которые терпеливо переносят всякие несчастья, без ропота на Бога; терпят обиды от людей, не сердясь ни на кого. Эти люди не гневаются, не ссорятся. Таким людям Бог обещает новую землю в Царстве Небесном.</w:t>
      </w:r>
    </w:p>
    <w:p w:rsidR="0026029D" w:rsidRPr="00920739" w:rsidRDefault="0026029D" w:rsidP="0026029D">
      <w:pPr>
        <w:pStyle w:val="a3"/>
        <w:numPr>
          <w:ilvl w:val="0"/>
          <w:numId w:val="3"/>
        </w:numPr>
        <w:spacing w:after="0"/>
        <w:rPr>
          <w:rFonts w:ascii="Times New Roman" w:hAnsi="Times New Roman" w:cs="Times New Roman"/>
          <w:b/>
          <w:sz w:val="28"/>
          <w:szCs w:val="28"/>
        </w:rPr>
      </w:pPr>
      <w:r w:rsidRPr="00920739">
        <w:rPr>
          <w:rFonts w:ascii="Times New Roman" w:hAnsi="Times New Roman" w:cs="Times New Roman"/>
          <w:b/>
          <w:sz w:val="28"/>
          <w:szCs w:val="28"/>
        </w:rPr>
        <w:t>Блаженны алчущие и жаждущие правды, ибо они насытятся.</w:t>
      </w:r>
    </w:p>
    <w:p w:rsidR="0026029D" w:rsidRPr="00920739" w:rsidRDefault="0026029D" w:rsidP="0026029D">
      <w:pPr>
        <w:spacing w:after="0"/>
        <w:ind w:firstLine="540"/>
        <w:contextualSpacing/>
        <w:jc w:val="both"/>
        <w:rPr>
          <w:rFonts w:ascii="Times New Roman" w:hAnsi="Times New Roman" w:cs="Times New Roman"/>
          <w:sz w:val="28"/>
          <w:szCs w:val="28"/>
        </w:rPr>
      </w:pPr>
      <w:r w:rsidRPr="00920739">
        <w:rPr>
          <w:rFonts w:ascii="Times New Roman" w:hAnsi="Times New Roman" w:cs="Times New Roman"/>
          <w:sz w:val="28"/>
          <w:szCs w:val="28"/>
        </w:rPr>
        <w:t>«Алчущие и жаждущие правды» – это люди, которые усердно желают правды, как голодные (алчущие) – хлеба и жаждущие – воды, они просят у Бога очищения от грехов и чтобы Он помог им жить по правде (праведно), исполняя Заповеди Божии. Господь насытит их правдой – в Святом учении Христа и в соединении и в любви с Богом.</w:t>
      </w:r>
    </w:p>
    <w:p w:rsidR="0026029D" w:rsidRPr="00920739" w:rsidRDefault="0026029D" w:rsidP="0026029D">
      <w:pPr>
        <w:pStyle w:val="a3"/>
        <w:numPr>
          <w:ilvl w:val="0"/>
          <w:numId w:val="3"/>
        </w:numPr>
        <w:spacing w:after="0"/>
        <w:rPr>
          <w:rFonts w:ascii="Times New Roman" w:hAnsi="Times New Roman" w:cs="Times New Roman"/>
          <w:b/>
          <w:sz w:val="28"/>
          <w:szCs w:val="28"/>
        </w:rPr>
      </w:pPr>
      <w:r w:rsidRPr="00920739">
        <w:rPr>
          <w:rFonts w:ascii="Times New Roman" w:hAnsi="Times New Roman" w:cs="Times New Roman"/>
          <w:b/>
          <w:sz w:val="28"/>
          <w:szCs w:val="28"/>
        </w:rPr>
        <w:t>Блаженны милостивые, ибо они помилованы будут.</w:t>
      </w:r>
    </w:p>
    <w:p w:rsidR="0026029D" w:rsidRPr="00920739" w:rsidRDefault="0026029D" w:rsidP="0026029D">
      <w:pPr>
        <w:spacing w:after="0"/>
        <w:ind w:firstLine="540"/>
        <w:contextualSpacing/>
        <w:jc w:val="both"/>
        <w:rPr>
          <w:rFonts w:ascii="Times New Roman" w:hAnsi="Times New Roman" w:cs="Times New Roman"/>
          <w:sz w:val="28"/>
          <w:szCs w:val="28"/>
        </w:rPr>
      </w:pPr>
      <w:r w:rsidRPr="00920739">
        <w:rPr>
          <w:rFonts w:ascii="Times New Roman" w:hAnsi="Times New Roman" w:cs="Times New Roman"/>
          <w:sz w:val="28"/>
          <w:szCs w:val="28"/>
        </w:rPr>
        <w:lastRenderedPageBreak/>
        <w:t xml:space="preserve"> Милостивые – люди</w:t>
      </w:r>
      <w:proofErr w:type="gramStart"/>
      <w:r w:rsidRPr="00920739">
        <w:rPr>
          <w:rFonts w:ascii="Times New Roman" w:hAnsi="Times New Roman" w:cs="Times New Roman"/>
          <w:sz w:val="28"/>
          <w:szCs w:val="28"/>
        </w:rPr>
        <w:t>.</w:t>
      </w:r>
      <w:proofErr w:type="gramEnd"/>
      <w:r w:rsidRPr="00920739">
        <w:rPr>
          <w:rFonts w:ascii="Times New Roman" w:hAnsi="Times New Roman" w:cs="Times New Roman"/>
          <w:sz w:val="28"/>
          <w:szCs w:val="28"/>
        </w:rPr>
        <w:t xml:space="preserve"> </w:t>
      </w:r>
      <w:proofErr w:type="gramStart"/>
      <w:r w:rsidRPr="00920739">
        <w:rPr>
          <w:rFonts w:ascii="Times New Roman" w:hAnsi="Times New Roman" w:cs="Times New Roman"/>
          <w:sz w:val="28"/>
          <w:szCs w:val="28"/>
        </w:rPr>
        <w:t>и</w:t>
      </w:r>
      <w:proofErr w:type="gramEnd"/>
      <w:r w:rsidRPr="00920739">
        <w:rPr>
          <w:rFonts w:ascii="Times New Roman" w:hAnsi="Times New Roman" w:cs="Times New Roman"/>
          <w:sz w:val="28"/>
          <w:szCs w:val="28"/>
        </w:rPr>
        <w:t>меющие доброе сердце, милосердные, сожалеющие о несчастных, старающиеся помочь нуждающимся. Господь их тоже помилует.</w:t>
      </w:r>
    </w:p>
    <w:p w:rsidR="0026029D" w:rsidRPr="00920739" w:rsidRDefault="0026029D" w:rsidP="0026029D">
      <w:pPr>
        <w:pStyle w:val="a3"/>
        <w:numPr>
          <w:ilvl w:val="0"/>
          <w:numId w:val="3"/>
        </w:numPr>
        <w:spacing w:after="0"/>
        <w:rPr>
          <w:rFonts w:ascii="Times New Roman" w:hAnsi="Times New Roman" w:cs="Times New Roman"/>
          <w:b/>
          <w:sz w:val="28"/>
          <w:szCs w:val="28"/>
        </w:rPr>
      </w:pPr>
      <w:r w:rsidRPr="00920739">
        <w:rPr>
          <w:rFonts w:ascii="Times New Roman" w:hAnsi="Times New Roman" w:cs="Times New Roman"/>
          <w:b/>
          <w:sz w:val="28"/>
          <w:szCs w:val="28"/>
        </w:rPr>
        <w:t>Блаженны чистые сердцем, ибо они увидят Бога.</w:t>
      </w:r>
    </w:p>
    <w:p w:rsidR="0026029D" w:rsidRPr="00920739" w:rsidRDefault="0026029D" w:rsidP="0026029D">
      <w:pPr>
        <w:spacing w:after="0"/>
        <w:ind w:firstLine="540"/>
        <w:jc w:val="both"/>
        <w:rPr>
          <w:rFonts w:ascii="Times New Roman" w:hAnsi="Times New Roman" w:cs="Times New Roman"/>
          <w:b/>
          <w:sz w:val="28"/>
          <w:szCs w:val="28"/>
        </w:rPr>
      </w:pPr>
      <w:r w:rsidRPr="00920739">
        <w:rPr>
          <w:rFonts w:ascii="Times New Roman" w:hAnsi="Times New Roman" w:cs="Times New Roman"/>
          <w:sz w:val="28"/>
          <w:szCs w:val="28"/>
        </w:rPr>
        <w:t>«Чистые сердцем» – люди, которые берегутся от дурных дел и душу стараются сделать чистой</w:t>
      </w:r>
      <w:proofErr w:type="gramStart"/>
      <w:r w:rsidRPr="00920739">
        <w:rPr>
          <w:rFonts w:ascii="Times New Roman" w:hAnsi="Times New Roman" w:cs="Times New Roman"/>
          <w:sz w:val="28"/>
          <w:szCs w:val="28"/>
        </w:rPr>
        <w:t>.</w:t>
      </w:r>
      <w:proofErr w:type="gramEnd"/>
      <w:r w:rsidRPr="00920739">
        <w:rPr>
          <w:rFonts w:ascii="Times New Roman" w:hAnsi="Times New Roman" w:cs="Times New Roman"/>
          <w:sz w:val="28"/>
          <w:szCs w:val="28"/>
        </w:rPr>
        <w:t xml:space="preserve"> </w:t>
      </w:r>
      <w:proofErr w:type="gramStart"/>
      <w:r w:rsidRPr="00920739">
        <w:rPr>
          <w:rFonts w:ascii="Times New Roman" w:hAnsi="Times New Roman" w:cs="Times New Roman"/>
          <w:sz w:val="28"/>
          <w:szCs w:val="28"/>
        </w:rPr>
        <w:t>т</w:t>
      </w:r>
      <w:proofErr w:type="gramEnd"/>
      <w:r w:rsidRPr="00920739">
        <w:rPr>
          <w:rFonts w:ascii="Times New Roman" w:hAnsi="Times New Roman" w:cs="Times New Roman"/>
          <w:sz w:val="28"/>
          <w:szCs w:val="28"/>
        </w:rPr>
        <w:t>о есть хранят ее от дурных мыслей и желаний.</w:t>
      </w:r>
      <w:r w:rsidRPr="00920739">
        <w:rPr>
          <w:rFonts w:ascii="Times New Roman" w:hAnsi="Times New Roman" w:cs="Times New Roman"/>
          <w:b/>
          <w:sz w:val="28"/>
          <w:szCs w:val="28"/>
        </w:rPr>
        <w:t xml:space="preserve"> </w:t>
      </w:r>
      <w:r w:rsidRPr="00920739">
        <w:rPr>
          <w:rFonts w:ascii="Times New Roman" w:hAnsi="Times New Roman" w:cs="Times New Roman"/>
          <w:sz w:val="28"/>
          <w:szCs w:val="28"/>
        </w:rPr>
        <w:t>Такие люди будут вечно рядом с Богом.</w:t>
      </w:r>
    </w:p>
    <w:p w:rsidR="0026029D" w:rsidRPr="00920739" w:rsidRDefault="0026029D" w:rsidP="0026029D">
      <w:pPr>
        <w:pStyle w:val="a3"/>
        <w:numPr>
          <w:ilvl w:val="0"/>
          <w:numId w:val="3"/>
        </w:numPr>
        <w:spacing w:after="0"/>
        <w:rPr>
          <w:rFonts w:ascii="Times New Roman" w:hAnsi="Times New Roman" w:cs="Times New Roman"/>
          <w:b/>
          <w:sz w:val="28"/>
          <w:szCs w:val="28"/>
        </w:rPr>
      </w:pPr>
      <w:r w:rsidRPr="00920739">
        <w:rPr>
          <w:rFonts w:ascii="Times New Roman" w:hAnsi="Times New Roman" w:cs="Times New Roman"/>
          <w:b/>
          <w:sz w:val="28"/>
          <w:szCs w:val="28"/>
        </w:rPr>
        <w:t>Блаженны миротворцы, ибо они назовутся сынами Божиими.</w:t>
      </w:r>
    </w:p>
    <w:p w:rsidR="0026029D" w:rsidRPr="00920739" w:rsidRDefault="0026029D" w:rsidP="0026029D">
      <w:pPr>
        <w:spacing w:after="0"/>
        <w:ind w:firstLine="540"/>
        <w:contextualSpacing/>
        <w:jc w:val="both"/>
        <w:rPr>
          <w:rFonts w:ascii="Times New Roman" w:hAnsi="Times New Roman" w:cs="Times New Roman"/>
          <w:b/>
          <w:sz w:val="28"/>
          <w:szCs w:val="28"/>
        </w:rPr>
      </w:pPr>
      <w:r w:rsidRPr="00920739">
        <w:rPr>
          <w:rFonts w:ascii="Times New Roman" w:hAnsi="Times New Roman" w:cs="Times New Roman"/>
          <w:sz w:val="28"/>
          <w:szCs w:val="28"/>
        </w:rPr>
        <w:t>Миротворцы – люди, которые не любят ссор. Живут со всеми мирно, дружелюбно и других мирят</w:t>
      </w:r>
      <w:proofErr w:type="gramStart"/>
      <w:r w:rsidRPr="00920739">
        <w:rPr>
          <w:rFonts w:ascii="Times New Roman" w:hAnsi="Times New Roman" w:cs="Times New Roman"/>
          <w:sz w:val="28"/>
          <w:szCs w:val="28"/>
        </w:rPr>
        <w:t>.</w:t>
      </w:r>
      <w:proofErr w:type="gramEnd"/>
      <w:r w:rsidRPr="00920739">
        <w:rPr>
          <w:rFonts w:ascii="Times New Roman" w:hAnsi="Times New Roman" w:cs="Times New Roman"/>
          <w:sz w:val="28"/>
          <w:szCs w:val="28"/>
        </w:rPr>
        <w:t xml:space="preserve"> </w:t>
      </w:r>
      <w:proofErr w:type="gramStart"/>
      <w:r w:rsidRPr="00920739">
        <w:rPr>
          <w:rFonts w:ascii="Times New Roman" w:hAnsi="Times New Roman" w:cs="Times New Roman"/>
          <w:sz w:val="28"/>
          <w:szCs w:val="28"/>
        </w:rPr>
        <w:t>т</w:t>
      </w:r>
      <w:proofErr w:type="gramEnd"/>
      <w:r w:rsidRPr="00920739">
        <w:rPr>
          <w:rFonts w:ascii="Times New Roman" w:hAnsi="Times New Roman" w:cs="Times New Roman"/>
          <w:sz w:val="28"/>
          <w:szCs w:val="28"/>
        </w:rPr>
        <w:t>акие люди будут названы детьми бога.</w:t>
      </w:r>
    </w:p>
    <w:p w:rsidR="0026029D" w:rsidRPr="00920739" w:rsidRDefault="0026029D" w:rsidP="0026029D">
      <w:pPr>
        <w:pStyle w:val="a3"/>
        <w:numPr>
          <w:ilvl w:val="0"/>
          <w:numId w:val="3"/>
        </w:numPr>
        <w:spacing w:after="0"/>
        <w:rPr>
          <w:rFonts w:ascii="Times New Roman" w:hAnsi="Times New Roman" w:cs="Times New Roman"/>
          <w:b/>
          <w:sz w:val="28"/>
          <w:szCs w:val="28"/>
        </w:rPr>
      </w:pPr>
      <w:r w:rsidRPr="00920739">
        <w:rPr>
          <w:rFonts w:ascii="Times New Roman" w:hAnsi="Times New Roman" w:cs="Times New Roman"/>
          <w:b/>
          <w:sz w:val="28"/>
          <w:szCs w:val="28"/>
        </w:rPr>
        <w:t>Блаженны гонимые за правду, ибо их есть Царство Небесное.</w:t>
      </w:r>
    </w:p>
    <w:p w:rsidR="0026029D" w:rsidRPr="00920739" w:rsidRDefault="0026029D" w:rsidP="0026029D">
      <w:pPr>
        <w:spacing w:after="0"/>
        <w:ind w:firstLine="540"/>
        <w:contextualSpacing/>
        <w:jc w:val="both"/>
        <w:rPr>
          <w:rFonts w:ascii="Times New Roman" w:hAnsi="Times New Roman" w:cs="Times New Roman"/>
          <w:sz w:val="28"/>
          <w:szCs w:val="28"/>
        </w:rPr>
      </w:pPr>
      <w:r w:rsidRPr="00920739">
        <w:rPr>
          <w:rFonts w:ascii="Times New Roman" w:hAnsi="Times New Roman" w:cs="Times New Roman"/>
          <w:sz w:val="28"/>
          <w:szCs w:val="28"/>
        </w:rPr>
        <w:t>Изгнанные за правду – люди, которые так любят жить по правде, по Божиему Закону, по справедливости, что переносят за эту правду всякие гонения, лишения, бедствия, но не предают свою веру.</w:t>
      </w:r>
    </w:p>
    <w:p w:rsidR="0026029D" w:rsidRPr="00920739" w:rsidRDefault="0026029D" w:rsidP="0026029D">
      <w:pPr>
        <w:pStyle w:val="a3"/>
        <w:numPr>
          <w:ilvl w:val="0"/>
          <w:numId w:val="3"/>
        </w:numPr>
        <w:spacing w:after="0"/>
        <w:rPr>
          <w:rFonts w:ascii="Times New Roman" w:hAnsi="Times New Roman" w:cs="Times New Roman"/>
          <w:b/>
          <w:sz w:val="28"/>
          <w:szCs w:val="28"/>
        </w:rPr>
      </w:pPr>
      <w:r w:rsidRPr="00920739">
        <w:rPr>
          <w:rFonts w:ascii="Times New Roman" w:hAnsi="Times New Roman" w:cs="Times New Roman"/>
          <w:b/>
          <w:sz w:val="28"/>
          <w:szCs w:val="28"/>
        </w:rPr>
        <w:t>Блаженны вы, когда будут поносить вас и гнать за Меня, ибо награда ваша велика на Небесах.</w:t>
      </w:r>
    </w:p>
    <w:p w:rsidR="0026029D" w:rsidRPr="00920739" w:rsidRDefault="0026029D" w:rsidP="0026029D">
      <w:pPr>
        <w:spacing w:after="0"/>
        <w:ind w:firstLine="540"/>
        <w:contextualSpacing/>
        <w:jc w:val="both"/>
        <w:rPr>
          <w:rFonts w:ascii="Times New Roman" w:hAnsi="Times New Roman" w:cs="Times New Roman"/>
          <w:sz w:val="28"/>
          <w:szCs w:val="28"/>
        </w:rPr>
      </w:pPr>
      <w:r w:rsidRPr="00920739">
        <w:rPr>
          <w:rFonts w:ascii="Times New Roman" w:hAnsi="Times New Roman" w:cs="Times New Roman"/>
          <w:sz w:val="28"/>
          <w:szCs w:val="28"/>
        </w:rPr>
        <w:t>Господь обещает награду тем, кого будут поносить (издеваться, бранить, притеснять, обвинять) за веру в Него.</w:t>
      </w:r>
    </w:p>
    <w:p w:rsidR="0026029D" w:rsidRPr="00920739" w:rsidRDefault="0026029D" w:rsidP="0026029D">
      <w:pPr>
        <w:spacing w:after="0"/>
        <w:ind w:firstLine="540"/>
        <w:contextualSpacing/>
        <w:jc w:val="both"/>
        <w:rPr>
          <w:rFonts w:ascii="Times New Roman" w:hAnsi="Times New Roman" w:cs="Times New Roman"/>
          <w:sz w:val="28"/>
          <w:szCs w:val="28"/>
        </w:rPr>
      </w:pPr>
      <w:r w:rsidRPr="00920739">
        <w:rPr>
          <w:rFonts w:ascii="Times New Roman" w:hAnsi="Times New Roman" w:cs="Times New Roman"/>
          <w:sz w:val="28"/>
          <w:szCs w:val="28"/>
        </w:rPr>
        <w:t>И кто выдержит все эти испытания за веру до конца, тех людей ждет самая большая награда на Небе.</w:t>
      </w:r>
    </w:p>
    <w:p w:rsidR="0026029D" w:rsidRPr="00920739" w:rsidRDefault="0026029D" w:rsidP="0026029D">
      <w:pPr>
        <w:spacing w:after="0"/>
        <w:ind w:firstLine="540"/>
        <w:contextualSpacing/>
        <w:jc w:val="both"/>
        <w:rPr>
          <w:rFonts w:ascii="Times New Roman" w:hAnsi="Times New Roman" w:cs="Times New Roman"/>
          <w:b/>
          <w:sz w:val="28"/>
          <w:szCs w:val="28"/>
        </w:rPr>
      </w:pPr>
      <w:r w:rsidRPr="00920739">
        <w:rPr>
          <w:rFonts w:ascii="Times New Roman" w:hAnsi="Times New Roman" w:cs="Times New Roman"/>
          <w:b/>
          <w:sz w:val="28"/>
          <w:szCs w:val="28"/>
        </w:rPr>
        <w:t xml:space="preserve">Урок № 8. Православный календарь. Праздники. Пасха. </w:t>
      </w:r>
    </w:p>
    <w:p w:rsidR="0026029D" w:rsidRPr="00920739" w:rsidRDefault="0026029D" w:rsidP="0026029D">
      <w:pPr>
        <w:autoSpaceDE w:val="0"/>
        <w:autoSpaceDN w:val="0"/>
        <w:adjustRightInd w:val="0"/>
        <w:spacing w:after="0"/>
        <w:ind w:firstLine="709"/>
        <w:jc w:val="both"/>
        <w:rPr>
          <w:rFonts w:ascii="Times New Roman" w:hAnsi="Times New Roman" w:cs="Times New Roman"/>
          <w:sz w:val="28"/>
          <w:szCs w:val="28"/>
        </w:rPr>
      </w:pPr>
      <w:r w:rsidRPr="00920739">
        <w:rPr>
          <w:rFonts w:ascii="Times New Roman" w:hAnsi="Times New Roman" w:cs="Times New Roman"/>
          <w:sz w:val="28"/>
          <w:szCs w:val="28"/>
        </w:rPr>
        <w:t xml:space="preserve">Песнопение «Христос воскресе из мертвых…» — </w:t>
      </w:r>
      <w:hyperlink r:id="rId7" w:history="1">
        <w:r w:rsidRPr="00920739">
          <w:rPr>
            <w:rFonts w:ascii="Times New Roman" w:hAnsi="Times New Roman" w:cs="Times New Roman"/>
            <w:sz w:val="28"/>
            <w:szCs w:val="28"/>
          </w:rPr>
          <w:t>тропарь Пасхи</w:t>
        </w:r>
      </w:hyperlink>
      <w:r w:rsidRPr="00920739">
        <w:rPr>
          <w:rFonts w:ascii="Times New Roman" w:hAnsi="Times New Roman" w:cs="Times New Roman"/>
          <w:sz w:val="28"/>
          <w:szCs w:val="28"/>
        </w:rPr>
        <w:t xml:space="preserve"> — это своего рода «визитная карточка» праздника. Радостный гимн, возвещающий о воскресении Христа, первый раз звучит в пасхальную ночь, когда крестный ход, обойдя вокруг храма, останавливается у его закрытых дверей. Закрытые двери храма обозначают «гроб затворенный» — погребальную пещеру, в которую было положено тело Спасителя. </w:t>
      </w:r>
    </w:p>
    <w:p w:rsidR="0026029D" w:rsidRPr="00920739" w:rsidRDefault="0026029D" w:rsidP="0026029D">
      <w:pPr>
        <w:autoSpaceDE w:val="0"/>
        <w:autoSpaceDN w:val="0"/>
        <w:adjustRightInd w:val="0"/>
        <w:spacing w:after="0"/>
        <w:ind w:firstLine="709"/>
        <w:jc w:val="both"/>
        <w:rPr>
          <w:rFonts w:ascii="Times New Roman" w:hAnsi="Times New Roman" w:cs="Times New Roman"/>
          <w:sz w:val="28"/>
          <w:szCs w:val="28"/>
        </w:rPr>
      </w:pPr>
      <w:r w:rsidRPr="00920739">
        <w:rPr>
          <w:rFonts w:ascii="Times New Roman" w:hAnsi="Times New Roman" w:cs="Times New Roman"/>
          <w:sz w:val="28"/>
          <w:szCs w:val="28"/>
        </w:rPr>
        <w:t xml:space="preserve">«Христос воскресе из мертвых, </w:t>
      </w:r>
      <w:proofErr w:type="spellStart"/>
      <w:r w:rsidRPr="00920739">
        <w:rPr>
          <w:rFonts w:ascii="Times New Roman" w:hAnsi="Times New Roman" w:cs="Times New Roman"/>
          <w:sz w:val="28"/>
          <w:szCs w:val="28"/>
        </w:rPr>
        <w:t>смертию</w:t>
      </w:r>
      <w:proofErr w:type="spellEnd"/>
      <w:r w:rsidRPr="00920739">
        <w:rPr>
          <w:rFonts w:ascii="Times New Roman" w:hAnsi="Times New Roman" w:cs="Times New Roman"/>
          <w:sz w:val="28"/>
          <w:szCs w:val="28"/>
        </w:rPr>
        <w:t xml:space="preserve"> </w:t>
      </w:r>
      <w:proofErr w:type="gramStart"/>
      <w:r w:rsidRPr="00920739">
        <w:rPr>
          <w:rFonts w:ascii="Times New Roman" w:hAnsi="Times New Roman" w:cs="Times New Roman"/>
          <w:sz w:val="28"/>
          <w:szCs w:val="28"/>
        </w:rPr>
        <w:t>смерть</w:t>
      </w:r>
      <w:proofErr w:type="gramEnd"/>
      <w:r w:rsidRPr="00920739">
        <w:rPr>
          <w:rFonts w:ascii="Times New Roman" w:hAnsi="Times New Roman" w:cs="Times New Roman"/>
          <w:sz w:val="28"/>
          <w:szCs w:val="28"/>
        </w:rPr>
        <w:t xml:space="preserve"> поправ, и сущим во </w:t>
      </w:r>
      <w:proofErr w:type="spellStart"/>
      <w:r w:rsidRPr="00920739">
        <w:rPr>
          <w:rFonts w:ascii="Times New Roman" w:hAnsi="Times New Roman" w:cs="Times New Roman"/>
          <w:sz w:val="28"/>
          <w:szCs w:val="28"/>
        </w:rPr>
        <w:t>гробех</w:t>
      </w:r>
      <w:proofErr w:type="spellEnd"/>
      <w:r w:rsidRPr="00920739">
        <w:rPr>
          <w:rFonts w:ascii="Times New Roman" w:hAnsi="Times New Roman" w:cs="Times New Roman"/>
          <w:sz w:val="28"/>
          <w:szCs w:val="28"/>
        </w:rPr>
        <w:t xml:space="preserve"> живот даровав!» (в переводе на современный русский язык: – </w:t>
      </w:r>
      <w:proofErr w:type="gramStart"/>
      <w:r w:rsidRPr="00920739">
        <w:rPr>
          <w:rFonts w:ascii="Times New Roman" w:hAnsi="Times New Roman" w:cs="Times New Roman"/>
          <w:sz w:val="28"/>
          <w:szCs w:val="28"/>
        </w:rPr>
        <w:t>«Христос воскрес из мертвых, победив своей смертью смерть, и прежде умершим даровал жизнь!».</w:t>
      </w:r>
      <w:proofErr w:type="gramEnd"/>
      <w:r w:rsidRPr="00920739">
        <w:rPr>
          <w:rFonts w:ascii="Times New Roman" w:hAnsi="Times New Roman" w:cs="Times New Roman"/>
          <w:sz w:val="28"/>
          <w:szCs w:val="28"/>
        </w:rPr>
        <w:t xml:space="preserve"> Пояснить суть празднуемого события поможет обращение к иконописи.</w:t>
      </w:r>
    </w:p>
    <w:p w:rsidR="0026029D" w:rsidRPr="00920739" w:rsidRDefault="0026029D" w:rsidP="0026029D">
      <w:pPr>
        <w:autoSpaceDE w:val="0"/>
        <w:autoSpaceDN w:val="0"/>
        <w:adjustRightInd w:val="0"/>
        <w:spacing w:after="0"/>
        <w:ind w:firstLine="709"/>
        <w:jc w:val="both"/>
        <w:rPr>
          <w:rFonts w:ascii="Times New Roman" w:hAnsi="Times New Roman" w:cs="Times New Roman"/>
          <w:sz w:val="28"/>
          <w:szCs w:val="28"/>
        </w:rPr>
      </w:pPr>
      <w:r w:rsidRPr="00920739">
        <w:rPr>
          <w:rFonts w:ascii="Times New Roman" w:hAnsi="Times New Roman" w:cs="Times New Roman"/>
          <w:sz w:val="28"/>
          <w:szCs w:val="28"/>
        </w:rPr>
        <w:t xml:space="preserve">Что же мы празднуем в Пасху? В православной иконографии нет иконы Воскресения Христова. Пасхальной иконой Православной Церкви является икона «Сошествие </w:t>
      </w:r>
      <w:proofErr w:type="gramStart"/>
      <w:r w:rsidRPr="00920739">
        <w:rPr>
          <w:rFonts w:ascii="Times New Roman" w:hAnsi="Times New Roman" w:cs="Times New Roman"/>
          <w:sz w:val="28"/>
          <w:szCs w:val="28"/>
        </w:rPr>
        <w:t>во</w:t>
      </w:r>
      <w:proofErr w:type="gramEnd"/>
      <w:r w:rsidRPr="00920739">
        <w:rPr>
          <w:rFonts w:ascii="Times New Roman" w:hAnsi="Times New Roman" w:cs="Times New Roman"/>
          <w:sz w:val="28"/>
          <w:szCs w:val="28"/>
        </w:rPr>
        <w:t xml:space="preserve"> ад». Вся сложность иконографии Воскресения связана с необходимостью показать, что Христос — не только Воскресший, но и Воскреситель. Она говорит о том, — зачем Бог пришел на землю и принял </w:t>
      </w:r>
      <w:r w:rsidRPr="00920739">
        <w:rPr>
          <w:rFonts w:ascii="Times New Roman" w:hAnsi="Times New Roman" w:cs="Times New Roman"/>
          <w:sz w:val="28"/>
          <w:szCs w:val="28"/>
        </w:rPr>
        <w:lastRenderedPageBreak/>
        <w:t>смерть. На этой иконе дан момент перелома, мгновение встречи двух разнонаправленных, но единых по цели действий: предельная точка Божественного нисхождения оказывается начальной опорой человеческого восхождения. «Бог стал человеком, чтобы человек стал богом» — такова золотая формула православного понимания человека.</w:t>
      </w:r>
    </w:p>
    <w:p w:rsidR="0026029D" w:rsidRPr="00920739" w:rsidRDefault="0026029D" w:rsidP="0026029D">
      <w:pPr>
        <w:autoSpaceDE w:val="0"/>
        <w:autoSpaceDN w:val="0"/>
        <w:adjustRightInd w:val="0"/>
        <w:spacing w:after="0"/>
        <w:ind w:firstLine="709"/>
        <w:jc w:val="both"/>
        <w:rPr>
          <w:rFonts w:ascii="Times New Roman" w:hAnsi="Times New Roman" w:cs="Times New Roman"/>
          <w:b/>
          <w:sz w:val="28"/>
          <w:szCs w:val="28"/>
        </w:rPr>
      </w:pPr>
      <w:r w:rsidRPr="00920739">
        <w:rPr>
          <w:rFonts w:ascii="Times New Roman" w:hAnsi="Times New Roman" w:cs="Times New Roman"/>
          <w:b/>
          <w:sz w:val="28"/>
          <w:szCs w:val="28"/>
        </w:rPr>
        <w:t xml:space="preserve">Урок № 23 «Таинство причастия». </w:t>
      </w:r>
    </w:p>
    <w:p w:rsidR="0026029D" w:rsidRPr="00920739" w:rsidRDefault="0026029D" w:rsidP="0026029D">
      <w:pPr>
        <w:autoSpaceDE w:val="0"/>
        <w:autoSpaceDN w:val="0"/>
        <w:adjustRightInd w:val="0"/>
        <w:spacing w:after="0"/>
        <w:ind w:firstLine="709"/>
        <w:jc w:val="both"/>
        <w:rPr>
          <w:rFonts w:ascii="Times New Roman" w:hAnsi="Times New Roman" w:cs="Times New Roman"/>
          <w:sz w:val="28"/>
          <w:szCs w:val="28"/>
        </w:rPr>
      </w:pPr>
      <w:r w:rsidRPr="00920739">
        <w:rPr>
          <w:rFonts w:ascii="Times New Roman" w:hAnsi="Times New Roman" w:cs="Times New Roman"/>
          <w:sz w:val="28"/>
          <w:szCs w:val="28"/>
        </w:rPr>
        <w:t>В этот день в богослужении воспоминаются четыре важнейших события из жизни Христа Спасителя: Тайная Вечеря, на которой Господь установил новозаветное таинство св. Евхаристии; омовение ног ученикам в знак глубокого смирения и любви к ним; молитва в саду Гефсиманском и предательство Иисуса Христа Иудою на страдания и смерть.</w:t>
      </w:r>
    </w:p>
    <w:p w:rsidR="0026029D" w:rsidRPr="00920739" w:rsidRDefault="0026029D" w:rsidP="0026029D">
      <w:pPr>
        <w:autoSpaceDE w:val="0"/>
        <w:autoSpaceDN w:val="0"/>
        <w:adjustRightInd w:val="0"/>
        <w:spacing w:after="0"/>
        <w:ind w:firstLine="709"/>
        <w:jc w:val="both"/>
        <w:rPr>
          <w:rFonts w:ascii="Times New Roman" w:hAnsi="Times New Roman" w:cs="Times New Roman"/>
          <w:sz w:val="28"/>
          <w:szCs w:val="28"/>
        </w:rPr>
      </w:pPr>
      <w:r w:rsidRPr="00920739">
        <w:rPr>
          <w:rFonts w:ascii="Times New Roman" w:hAnsi="Times New Roman" w:cs="Times New Roman"/>
          <w:sz w:val="28"/>
          <w:szCs w:val="28"/>
        </w:rPr>
        <w:t>Первыми «причастниками» стали апостолы. Затем ту святыню, которой они стали причастны, они передали другим людям. «Где двое  или трое собраны во имя Мое – там и Я есть». У собрания христиан появляется новое и неожиданное качество: человеческая ограниченность восполняется от бесконечной Божественной силы и любви. На языке православной мысли это называется чудом церковной соборности.</w:t>
      </w:r>
    </w:p>
    <w:p w:rsidR="0026029D" w:rsidRDefault="0026029D" w:rsidP="0026029D">
      <w:pPr>
        <w:autoSpaceDE w:val="0"/>
        <w:autoSpaceDN w:val="0"/>
        <w:adjustRightInd w:val="0"/>
        <w:spacing w:after="0"/>
        <w:ind w:firstLine="709"/>
        <w:jc w:val="both"/>
        <w:rPr>
          <w:rFonts w:ascii="Times New Roman" w:hAnsi="Times New Roman" w:cs="Times New Roman"/>
          <w:sz w:val="28"/>
          <w:szCs w:val="28"/>
        </w:rPr>
      </w:pPr>
      <w:r w:rsidRPr="00920739">
        <w:rPr>
          <w:rFonts w:ascii="Times New Roman" w:hAnsi="Times New Roman" w:cs="Times New Roman"/>
          <w:sz w:val="28"/>
          <w:szCs w:val="28"/>
        </w:rPr>
        <w:t>Чтобы раскрыть тему урока, можно поработать с вопросами, представленными в таблице.</w:t>
      </w:r>
    </w:p>
    <w:p w:rsidR="0026029D" w:rsidRPr="00920739" w:rsidRDefault="0026029D" w:rsidP="0026029D">
      <w:pPr>
        <w:autoSpaceDE w:val="0"/>
        <w:autoSpaceDN w:val="0"/>
        <w:adjustRightInd w:val="0"/>
        <w:spacing w:after="0"/>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199"/>
        <w:gridCol w:w="3153"/>
        <w:gridCol w:w="3219"/>
      </w:tblGrid>
      <w:tr w:rsidR="0026029D" w:rsidRPr="007A743E" w:rsidTr="0055249A">
        <w:tc>
          <w:tcPr>
            <w:tcW w:w="3379" w:type="dxa"/>
            <w:vMerge w:val="restart"/>
            <w:vAlign w:val="center"/>
          </w:tcPr>
          <w:p w:rsidR="0026029D" w:rsidRPr="007A743E" w:rsidRDefault="0026029D" w:rsidP="0026029D">
            <w:pPr>
              <w:rPr>
                <w:rFonts w:ascii="Times New Roman" w:hAnsi="Times New Roman" w:cs="Times New Roman"/>
                <w:sz w:val="24"/>
              </w:rPr>
            </w:pPr>
            <w:r w:rsidRPr="007A743E">
              <w:rPr>
                <w:rFonts w:ascii="Times New Roman" w:hAnsi="Times New Roman" w:cs="Times New Roman"/>
                <w:sz w:val="24"/>
              </w:rPr>
              <w:t>ДЕЙСТВИЕ</w:t>
            </w:r>
          </w:p>
        </w:tc>
        <w:tc>
          <w:tcPr>
            <w:tcW w:w="3379" w:type="dxa"/>
          </w:tcPr>
          <w:p w:rsidR="0026029D" w:rsidRPr="007A743E" w:rsidRDefault="0026029D" w:rsidP="0026029D">
            <w:pPr>
              <w:rPr>
                <w:rFonts w:ascii="Times New Roman" w:hAnsi="Times New Roman" w:cs="Times New Roman"/>
                <w:sz w:val="24"/>
              </w:rPr>
            </w:pPr>
            <w:r w:rsidRPr="007A743E">
              <w:rPr>
                <w:rFonts w:ascii="Times New Roman" w:hAnsi="Times New Roman" w:cs="Times New Roman"/>
                <w:sz w:val="24"/>
              </w:rPr>
              <w:t>ВИДИМО</w:t>
            </w:r>
          </w:p>
        </w:tc>
        <w:tc>
          <w:tcPr>
            <w:tcW w:w="3379" w:type="dxa"/>
          </w:tcPr>
          <w:p w:rsidR="0026029D" w:rsidRPr="007A743E" w:rsidRDefault="0026029D" w:rsidP="0026029D">
            <w:pPr>
              <w:rPr>
                <w:rFonts w:ascii="Times New Roman" w:hAnsi="Times New Roman" w:cs="Times New Roman"/>
                <w:sz w:val="24"/>
              </w:rPr>
            </w:pPr>
            <w:r w:rsidRPr="007A743E">
              <w:rPr>
                <w:rFonts w:ascii="Times New Roman" w:hAnsi="Times New Roman" w:cs="Times New Roman"/>
                <w:sz w:val="24"/>
              </w:rPr>
              <w:t>ТАИНСТВЕННО</w:t>
            </w:r>
          </w:p>
        </w:tc>
      </w:tr>
      <w:tr w:rsidR="0026029D" w:rsidRPr="007A743E" w:rsidTr="0055249A">
        <w:tc>
          <w:tcPr>
            <w:tcW w:w="3379" w:type="dxa"/>
            <w:vMerge/>
          </w:tcPr>
          <w:p w:rsidR="0026029D" w:rsidRPr="007A743E" w:rsidRDefault="0026029D" w:rsidP="0026029D">
            <w:pPr>
              <w:rPr>
                <w:rFonts w:ascii="Times New Roman" w:hAnsi="Times New Roman" w:cs="Times New Roman"/>
                <w:sz w:val="24"/>
              </w:rPr>
            </w:pPr>
          </w:p>
        </w:tc>
        <w:tc>
          <w:tcPr>
            <w:tcW w:w="3379" w:type="dxa"/>
          </w:tcPr>
          <w:p w:rsidR="0026029D" w:rsidRPr="007A743E" w:rsidRDefault="0026029D" w:rsidP="0026029D">
            <w:pPr>
              <w:rPr>
                <w:rFonts w:ascii="Times New Roman" w:hAnsi="Times New Roman" w:cs="Times New Roman"/>
                <w:sz w:val="24"/>
              </w:rPr>
            </w:pPr>
            <w:r w:rsidRPr="007A743E">
              <w:rPr>
                <w:rFonts w:ascii="Times New Roman" w:hAnsi="Times New Roman" w:cs="Times New Roman"/>
                <w:sz w:val="24"/>
              </w:rPr>
              <w:t>человек</w:t>
            </w:r>
          </w:p>
        </w:tc>
        <w:tc>
          <w:tcPr>
            <w:tcW w:w="3379" w:type="dxa"/>
          </w:tcPr>
          <w:p w:rsidR="0026029D" w:rsidRPr="007A743E" w:rsidRDefault="0026029D" w:rsidP="0026029D">
            <w:pPr>
              <w:rPr>
                <w:rFonts w:ascii="Times New Roman" w:hAnsi="Times New Roman" w:cs="Times New Roman"/>
                <w:sz w:val="24"/>
              </w:rPr>
            </w:pPr>
            <w:r w:rsidRPr="007A743E">
              <w:rPr>
                <w:rFonts w:ascii="Times New Roman" w:hAnsi="Times New Roman" w:cs="Times New Roman"/>
                <w:sz w:val="24"/>
              </w:rPr>
              <w:t>Бог</w:t>
            </w:r>
          </w:p>
        </w:tc>
      </w:tr>
      <w:tr w:rsidR="0026029D" w:rsidRPr="007A743E" w:rsidTr="0055249A">
        <w:tc>
          <w:tcPr>
            <w:tcW w:w="3379" w:type="dxa"/>
          </w:tcPr>
          <w:p w:rsidR="0026029D" w:rsidRPr="007A743E" w:rsidRDefault="0026029D" w:rsidP="0026029D">
            <w:pPr>
              <w:rPr>
                <w:rFonts w:ascii="Times New Roman" w:hAnsi="Times New Roman" w:cs="Times New Roman"/>
                <w:sz w:val="24"/>
              </w:rPr>
            </w:pPr>
            <w:r w:rsidRPr="007A743E">
              <w:rPr>
                <w:rFonts w:ascii="Times New Roman" w:hAnsi="Times New Roman" w:cs="Times New Roman"/>
                <w:sz w:val="24"/>
              </w:rPr>
              <w:t xml:space="preserve">Слайд. Тайная Вечеря. </w:t>
            </w:r>
          </w:p>
          <w:p w:rsidR="0026029D" w:rsidRPr="007A743E" w:rsidRDefault="0026029D" w:rsidP="0026029D">
            <w:pPr>
              <w:rPr>
                <w:rFonts w:ascii="Times New Roman" w:hAnsi="Times New Roman" w:cs="Times New Roman"/>
                <w:sz w:val="24"/>
              </w:rPr>
            </w:pPr>
            <w:r w:rsidRPr="007A743E">
              <w:rPr>
                <w:rFonts w:ascii="Times New Roman" w:hAnsi="Times New Roman" w:cs="Times New Roman"/>
                <w:sz w:val="24"/>
              </w:rPr>
              <w:t xml:space="preserve">Что произошло </w:t>
            </w:r>
            <w:proofErr w:type="gramStart"/>
            <w:r w:rsidRPr="007A743E">
              <w:rPr>
                <w:rFonts w:ascii="Times New Roman" w:hAnsi="Times New Roman" w:cs="Times New Roman"/>
                <w:sz w:val="24"/>
              </w:rPr>
              <w:t>на</w:t>
            </w:r>
            <w:proofErr w:type="gramEnd"/>
            <w:r w:rsidRPr="007A743E">
              <w:rPr>
                <w:rFonts w:ascii="Times New Roman" w:hAnsi="Times New Roman" w:cs="Times New Roman"/>
                <w:sz w:val="24"/>
              </w:rPr>
              <w:t xml:space="preserve"> </w:t>
            </w:r>
            <w:proofErr w:type="gramStart"/>
            <w:r w:rsidRPr="007A743E">
              <w:rPr>
                <w:rFonts w:ascii="Times New Roman" w:hAnsi="Times New Roman" w:cs="Times New Roman"/>
                <w:sz w:val="24"/>
              </w:rPr>
              <w:t>Тайной</w:t>
            </w:r>
            <w:proofErr w:type="gramEnd"/>
            <w:r w:rsidRPr="007A743E">
              <w:rPr>
                <w:rFonts w:ascii="Times New Roman" w:hAnsi="Times New Roman" w:cs="Times New Roman"/>
                <w:sz w:val="24"/>
              </w:rPr>
              <w:t xml:space="preserve"> Вечери? </w:t>
            </w:r>
          </w:p>
        </w:tc>
        <w:tc>
          <w:tcPr>
            <w:tcW w:w="3379" w:type="dxa"/>
          </w:tcPr>
          <w:p w:rsidR="0026029D" w:rsidRPr="007A743E" w:rsidRDefault="0026029D" w:rsidP="0026029D">
            <w:pPr>
              <w:rPr>
                <w:rFonts w:ascii="Times New Roman" w:hAnsi="Times New Roman" w:cs="Times New Roman"/>
                <w:sz w:val="24"/>
              </w:rPr>
            </w:pPr>
            <w:r w:rsidRPr="007A743E">
              <w:rPr>
                <w:rFonts w:ascii="Times New Roman" w:hAnsi="Times New Roman" w:cs="Times New Roman"/>
                <w:sz w:val="24"/>
              </w:rPr>
              <w:t>прощальная трапеза (ужин)</w:t>
            </w:r>
          </w:p>
        </w:tc>
        <w:tc>
          <w:tcPr>
            <w:tcW w:w="3379" w:type="dxa"/>
          </w:tcPr>
          <w:p w:rsidR="0026029D" w:rsidRPr="007A743E" w:rsidRDefault="0026029D" w:rsidP="0026029D">
            <w:pPr>
              <w:rPr>
                <w:rFonts w:ascii="Times New Roman" w:hAnsi="Times New Roman" w:cs="Times New Roman"/>
                <w:sz w:val="24"/>
              </w:rPr>
            </w:pPr>
            <w:r w:rsidRPr="007A743E">
              <w:rPr>
                <w:rFonts w:ascii="Times New Roman" w:hAnsi="Times New Roman" w:cs="Times New Roman"/>
                <w:sz w:val="24"/>
              </w:rPr>
              <w:t>установление Таинства Причастия</w:t>
            </w:r>
          </w:p>
        </w:tc>
      </w:tr>
      <w:tr w:rsidR="0026029D" w:rsidRPr="007A743E" w:rsidTr="0055249A">
        <w:tc>
          <w:tcPr>
            <w:tcW w:w="3379" w:type="dxa"/>
          </w:tcPr>
          <w:p w:rsidR="0026029D" w:rsidRPr="007A743E" w:rsidRDefault="0026029D" w:rsidP="0026029D">
            <w:pPr>
              <w:rPr>
                <w:rFonts w:ascii="Times New Roman" w:hAnsi="Times New Roman" w:cs="Times New Roman"/>
                <w:sz w:val="24"/>
              </w:rPr>
            </w:pPr>
            <w:r w:rsidRPr="007A743E">
              <w:rPr>
                <w:rFonts w:ascii="Times New Roman" w:hAnsi="Times New Roman" w:cs="Times New Roman"/>
                <w:sz w:val="24"/>
              </w:rPr>
              <w:t xml:space="preserve">Слайд. Приготовление Даров (Проскомидия). Что вкушается в Таинстве Причастия? </w:t>
            </w:r>
          </w:p>
        </w:tc>
        <w:tc>
          <w:tcPr>
            <w:tcW w:w="3379" w:type="dxa"/>
          </w:tcPr>
          <w:p w:rsidR="0026029D" w:rsidRPr="007A743E" w:rsidRDefault="0026029D" w:rsidP="0026029D">
            <w:pPr>
              <w:rPr>
                <w:rFonts w:ascii="Times New Roman" w:hAnsi="Times New Roman" w:cs="Times New Roman"/>
                <w:sz w:val="24"/>
              </w:rPr>
            </w:pPr>
            <w:r w:rsidRPr="007A743E">
              <w:rPr>
                <w:rFonts w:ascii="Times New Roman" w:hAnsi="Times New Roman" w:cs="Times New Roman"/>
                <w:sz w:val="24"/>
              </w:rPr>
              <w:t>хлеб и вино</w:t>
            </w:r>
          </w:p>
        </w:tc>
        <w:tc>
          <w:tcPr>
            <w:tcW w:w="3379" w:type="dxa"/>
          </w:tcPr>
          <w:p w:rsidR="0026029D" w:rsidRPr="007A743E" w:rsidRDefault="0026029D" w:rsidP="0026029D">
            <w:pPr>
              <w:rPr>
                <w:rFonts w:ascii="Times New Roman" w:hAnsi="Times New Roman" w:cs="Times New Roman"/>
                <w:sz w:val="24"/>
              </w:rPr>
            </w:pPr>
            <w:r w:rsidRPr="007A743E">
              <w:rPr>
                <w:rFonts w:ascii="Times New Roman" w:hAnsi="Times New Roman" w:cs="Times New Roman"/>
                <w:sz w:val="24"/>
              </w:rPr>
              <w:t>Тело и Кровь Христовы</w:t>
            </w:r>
          </w:p>
        </w:tc>
      </w:tr>
      <w:tr w:rsidR="0026029D" w:rsidRPr="007A743E" w:rsidTr="0055249A">
        <w:tc>
          <w:tcPr>
            <w:tcW w:w="3379" w:type="dxa"/>
          </w:tcPr>
          <w:p w:rsidR="0026029D" w:rsidRPr="007A743E" w:rsidRDefault="0026029D" w:rsidP="0026029D">
            <w:pPr>
              <w:rPr>
                <w:rFonts w:ascii="Times New Roman" w:hAnsi="Times New Roman" w:cs="Times New Roman"/>
                <w:sz w:val="24"/>
              </w:rPr>
            </w:pPr>
            <w:r w:rsidRPr="007A743E">
              <w:rPr>
                <w:rFonts w:ascii="Times New Roman" w:hAnsi="Times New Roman" w:cs="Times New Roman"/>
                <w:sz w:val="24"/>
              </w:rPr>
              <w:t>Слайд. Освящение (</w:t>
            </w:r>
            <w:proofErr w:type="spellStart"/>
            <w:r w:rsidRPr="007A743E">
              <w:rPr>
                <w:rFonts w:ascii="Times New Roman" w:hAnsi="Times New Roman" w:cs="Times New Roman"/>
                <w:sz w:val="24"/>
              </w:rPr>
              <w:t>преложение</w:t>
            </w:r>
            <w:proofErr w:type="spellEnd"/>
            <w:r w:rsidRPr="007A743E">
              <w:rPr>
                <w:rFonts w:ascii="Times New Roman" w:hAnsi="Times New Roman" w:cs="Times New Roman"/>
                <w:sz w:val="24"/>
              </w:rPr>
              <w:t xml:space="preserve">) Даров. Посредством чего совершается Таинство? </w:t>
            </w:r>
          </w:p>
        </w:tc>
        <w:tc>
          <w:tcPr>
            <w:tcW w:w="3379" w:type="dxa"/>
          </w:tcPr>
          <w:p w:rsidR="0026029D" w:rsidRPr="007A743E" w:rsidRDefault="0026029D" w:rsidP="0026029D">
            <w:pPr>
              <w:rPr>
                <w:rFonts w:ascii="Times New Roman" w:hAnsi="Times New Roman" w:cs="Times New Roman"/>
                <w:sz w:val="24"/>
              </w:rPr>
            </w:pPr>
            <w:r w:rsidRPr="007A743E">
              <w:rPr>
                <w:rFonts w:ascii="Times New Roman" w:hAnsi="Times New Roman" w:cs="Times New Roman"/>
                <w:sz w:val="24"/>
              </w:rPr>
              <w:t>молитвы</w:t>
            </w:r>
          </w:p>
        </w:tc>
        <w:tc>
          <w:tcPr>
            <w:tcW w:w="3379" w:type="dxa"/>
          </w:tcPr>
          <w:p w:rsidR="0026029D" w:rsidRPr="007A743E" w:rsidRDefault="0026029D" w:rsidP="0026029D">
            <w:pPr>
              <w:rPr>
                <w:rFonts w:ascii="Times New Roman" w:hAnsi="Times New Roman" w:cs="Times New Roman"/>
                <w:sz w:val="24"/>
              </w:rPr>
            </w:pPr>
            <w:r w:rsidRPr="007A743E">
              <w:rPr>
                <w:rFonts w:ascii="Times New Roman" w:hAnsi="Times New Roman" w:cs="Times New Roman"/>
                <w:sz w:val="24"/>
              </w:rPr>
              <w:t>сила и благодать Божия</w:t>
            </w:r>
          </w:p>
        </w:tc>
      </w:tr>
      <w:tr w:rsidR="0026029D" w:rsidRPr="007A743E" w:rsidTr="0055249A">
        <w:tc>
          <w:tcPr>
            <w:tcW w:w="3379" w:type="dxa"/>
          </w:tcPr>
          <w:p w:rsidR="0026029D" w:rsidRPr="007A743E" w:rsidRDefault="0026029D" w:rsidP="0026029D">
            <w:pPr>
              <w:rPr>
                <w:rFonts w:ascii="Times New Roman" w:hAnsi="Times New Roman" w:cs="Times New Roman"/>
                <w:sz w:val="24"/>
              </w:rPr>
            </w:pPr>
            <w:r w:rsidRPr="007A743E">
              <w:rPr>
                <w:rFonts w:ascii="Times New Roman" w:hAnsi="Times New Roman" w:cs="Times New Roman"/>
                <w:sz w:val="24"/>
              </w:rPr>
              <w:t xml:space="preserve">Слайд. Причащение. Что такое церковная соборность? </w:t>
            </w:r>
          </w:p>
        </w:tc>
        <w:tc>
          <w:tcPr>
            <w:tcW w:w="3379" w:type="dxa"/>
          </w:tcPr>
          <w:p w:rsidR="0026029D" w:rsidRPr="007A743E" w:rsidRDefault="0026029D" w:rsidP="0026029D">
            <w:pPr>
              <w:rPr>
                <w:rFonts w:ascii="Times New Roman" w:hAnsi="Times New Roman" w:cs="Times New Roman"/>
                <w:sz w:val="24"/>
              </w:rPr>
            </w:pPr>
            <w:r w:rsidRPr="007A743E">
              <w:rPr>
                <w:rFonts w:ascii="Times New Roman" w:hAnsi="Times New Roman" w:cs="Times New Roman"/>
                <w:sz w:val="24"/>
              </w:rPr>
              <w:t>единое общество верующих во Христа</w:t>
            </w:r>
          </w:p>
        </w:tc>
        <w:tc>
          <w:tcPr>
            <w:tcW w:w="3379" w:type="dxa"/>
          </w:tcPr>
          <w:p w:rsidR="0026029D" w:rsidRPr="007A743E" w:rsidRDefault="0026029D" w:rsidP="0026029D">
            <w:pPr>
              <w:rPr>
                <w:rFonts w:ascii="Times New Roman" w:hAnsi="Times New Roman" w:cs="Times New Roman"/>
                <w:sz w:val="24"/>
              </w:rPr>
            </w:pPr>
            <w:r w:rsidRPr="007A743E">
              <w:rPr>
                <w:rFonts w:ascii="Times New Roman" w:hAnsi="Times New Roman" w:cs="Times New Roman"/>
                <w:sz w:val="24"/>
              </w:rPr>
              <w:t>единое Тело Христово</w:t>
            </w:r>
          </w:p>
        </w:tc>
      </w:tr>
    </w:tbl>
    <w:p w:rsidR="0026029D" w:rsidRPr="007A743E" w:rsidRDefault="0026029D" w:rsidP="0026029D">
      <w:pPr>
        <w:autoSpaceDE w:val="0"/>
        <w:autoSpaceDN w:val="0"/>
        <w:adjustRightInd w:val="0"/>
        <w:spacing w:after="0"/>
        <w:ind w:firstLine="709"/>
        <w:jc w:val="both"/>
        <w:rPr>
          <w:rFonts w:ascii="Times New Roman" w:hAnsi="Times New Roman" w:cs="Times New Roman"/>
          <w:sz w:val="24"/>
        </w:rPr>
      </w:pPr>
    </w:p>
    <w:p w:rsidR="0026029D" w:rsidRPr="00920739" w:rsidRDefault="0026029D" w:rsidP="0026029D">
      <w:pPr>
        <w:autoSpaceDE w:val="0"/>
        <w:autoSpaceDN w:val="0"/>
        <w:adjustRightInd w:val="0"/>
        <w:spacing w:after="0"/>
        <w:ind w:firstLine="708"/>
        <w:jc w:val="both"/>
        <w:rPr>
          <w:rFonts w:ascii="Times New Roman" w:hAnsi="Times New Roman" w:cs="Times New Roman"/>
          <w:sz w:val="28"/>
          <w:szCs w:val="28"/>
        </w:rPr>
      </w:pPr>
      <w:r w:rsidRPr="00920739">
        <w:rPr>
          <w:rFonts w:ascii="Times New Roman" w:hAnsi="Times New Roman" w:cs="Times New Roman"/>
          <w:sz w:val="28"/>
          <w:szCs w:val="28"/>
        </w:rPr>
        <w:t xml:space="preserve">Рассказывая о событиях Страстного Четверга, уместно провести краткий литературный и музыкальный анализ одного из произведений духовной православной музыки. «Вечери </w:t>
      </w:r>
      <w:proofErr w:type="spellStart"/>
      <w:r w:rsidRPr="00920739">
        <w:rPr>
          <w:rFonts w:ascii="Times New Roman" w:hAnsi="Times New Roman" w:cs="Times New Roman"/>
          <w:sz w:val="28"/>
          <w:szCs w:val="28"/>
        </w:rPr>
        <w:t>Твоея</w:t>
      </w:r>
      <w:proofErr w:type="spellEnd"/>
      <w:r w:rsidRPr="00920739">
        <w:rPr>
          <w:rFonts w:ascii="Times New Roman" w:hAnsi="Times New Roman" w:cs="Times New Roman"/>
          <w:sz w:val="28"/>
          <w:szCs w:val="28"/>
        </w:rPr>
        <w:t xml:space="preserve"> </w:t>
      </w:r>
      <w:proofErr w:type="spellStart"/>
      <w:r w:rsidRPr="00920739">
        <w:rPr>
          <w:rFonts w:ascii="Times New Roman" w:hAnsi="Times New Roman" w:cs="Times New Roman"/>
          <w:sz w:val="28"/>
          <w:szCs w:val="28"/>
        </w:rPr>
        <w:t>тайныя</w:t>
      </w:r>
      <w:proofErr w:type="spellEnd"/>
      <w:r w:rsidRPr="00920739">
        <w:rPr>
          <w:rFonts w:ascii="Times New Roman" w:hAnsi="Times New Roman" w:cs="Times New Roman"/>
          <w:sz w:val="28"/>
          <w:szCs w:val="28"/>
        </w:rPr>
        <w:t xml:space="preserve">» композитора Алексея Федоровича Львова, является песнопением, которое занимает особое место в церковном пении, так как исполняется всего один раз в год, в великий четверток на страстной неделе. Во время литургии «Вечери…» </w:t>
      </w:r>
      <w:r w:rsidRPr="00920739">
        <w:rPr>
          <w:rFonts w:ascii="Times New Roman" w:hAnsi="Times New Roman" w:cs="Times New Roman"/>
          <w:sz w:val="28"/>
          <w:szCs w:val="28"/>
        </w:rPr>
        <w:lastRenderedPageBreak/>
        <w:t>поется вместо Херувимской песни. Текст песнопения написан на старорусском языке и поэтому не всегда может быть сразу верно понят. Но смысл произведения очень глубок. Стих представляет собой обращение от первого лица человека к Господу.</w:t>
      </w:r>
    </w:p>
    <w:tbl>
      <w:tblPr>
        <w:tblW w:w="5000" w:type="pct"/>
        <w:tblCellSpacing w:w="7" w:type="dxa"/>
        <w:tblCellMar>
          <w:top w:w="300" w:type="dxa"/>
          <w:left w:w="300" w:type="dxa"/>
          <w:bottom w:w="300" w:type="dxa"/>
          <w:right w:w="300" w:type="dxa"/>
        </w:tblCellMar>
        <w:tblLook w:val="04A0" w:firstRow="1" w:lastRow="0" w:firstColumn="1" w:lastColumn="0" w:noHBand="0" w:noVBand="1"/>
      </w:tblPr>
      <w:tblGrid>
        <w:gridCol w:w="4990"/>
        <w:gridCol w:w="4993"/>
      </w:tblGrid>
      <w:tr w:rsidR="0026029D" w:rsidRPr="007A743E" w:rsidTr="0055249A">
        <w:trPr>
          <w:trHeight w:val="2295"/>
          <w:tblCellSpacing w:w="7" w:type="dxa"/>
        </w:trPr>
        <w:tc>
          <w:tcPr>
            <w:tcW w:w="2489" w:type="pct"/>
            <w:hideMark/>
          </w:tcPr>
          <w:p w:rsidR="0026029D" w:rsidRPr="007A743E" w:rsidRDefault="0026029D" w:rsidP="0026029D">
            <w:pPr>
              <w:spacing w:before="100" w:beforeAutospacing="1" w:after="100" w:afterAutospacing="1" w:line="240" w:lineRule="auto"/>
              <w:jc w:val="both"/>
              <w:rPr>
                <w:rFonts w:ascii="Times New Roman" w:hAnsi="Times New Roman" w:cs="Times New Roman"/>
                <w:sz w:val="24"/>
              </w:rPr>
            </w:pPr>
            <w:r w:rsidRPr="007A743E">
              <w:rPr>
                <w:rFonts w:ascii="Times New Roman" w:hAnsi="Times New Roman" w:cs="Times New Roman"/>
                <w:sz w:val="24"/>
              </w:rPr>
              <w:t xml:space="preserve">Вечери </w:t>
            </w:r>
            <w:proofErr w:type="spellStart"/>
            <w:r w:rsidRPr="007A743E">
              <w:rPr>
                <w:rFonts w:ascii="Times New Roman" w:hAnsi="Times New Roman" w:cs="Times New Roman"/>
                <w:sz w:val="24"/>
              </w:rPr>
              <w:t>Твоея</w:t>
            </w:r>
            <w:proofErr w:type="spellEnd"/>
            <w:r w:rsidRPr="007A743E">
              <w:rPr>
                <w:rFonts w:ascii="Times New Roman" w:hAnsi="Times New Roman" w:cs="Times New Roman"/>
                <w:sz w:val="24"/>
              </w:rPr>
              <w:t xml:space="preserve"> тайные днесь, Сыне Божий, причастника (причастницу) </w:t>
            </w:r>
            <w:proofErr w:type="spellStart"/>
            <w:r w:rsidRPr="007A743E">
              <w:rPr>
                <w:rFonts w:ascii="Times New Roman" w:hAnsi="Times New Roman" w:cs="Times New Roman"/>
                <w:sz w:val="24"/>
              </w:rPr>
              <w:t>мя</w:t>
            </w:r>
            <w:proofErr w:type="spellEnd"/>
            <w:r w:rsidRPr="007A743E">
              <w:rPr>
                <w:rFonts w:ascii="Times New Roman" w:hAnsi="Times New Roman" w:cs="Times New Roman"/>
                <w:sz w:val="24"/>
              </w:rPr>
              <w:t xml:space="preserve"> </w:t>
            </w:r>
            <w:proofErr w:type="spellStart"/>
            <w:r w:rsidRPr="007A743E">
              <w:rPr>
                <w:rFonts w:ascii="Times New Roman" w:hAnsi="Times New Roman" w:cs="Times New Roman"/>
                <w:sz w:val="24"/>
              </w:rPr>
              <w:t>приими</w:t>
            </w:r>
            <w:proofErr w:type="spellEnd"/>
            <w:r w:rsidRPr="007A743E">
              <w:rPr>
                <w:rFonts w:ascii="Times New Roman" w:hAnsi="Times New Roman" w:cs="Times New Roman"/>
                <w:sz w:val="24"/>
              </w:rPr>
              <w:t xml:space="preserve">: не </w:t>
            </w:r>
            <w:proofErr w:type="spellStart"/>
            <w:r w:rsidRPr="007A743E">
              <w:rPr>
                <w:rFonts w:ascii="Times New Roman" w:hAnsi="Times New Roman" w:cs="Times New Roman"/>
                <w:sz w:val="24"/>
              </w:rPr>
              <w:t>бо</w:t>
            </w:r>
            <w:proofErr w:type="spellEnd"/>
            <w:r w:rsidRPr="007A743E">
              <w:rPr>
                <w:rFonts w:ascii="Times New Roman" w:hAnsi="Times New Roman" w:cs="Times New Roman"/>
                <w:sz w:val="24"/>
              </w:rPr>
              <w:t xml:space="preserve"> врагом</w:t>
            </w:r>
            <w:proofErr w:type="gramStart"/>
            <w:r w:rsidRPr="007A743E">
              <w:rPr>
                <w:rFonts w:ascii="Times New Roman" w:hAnsi="Times New Roman" w:cs="Times New Roman"/>
                <w:sz w:val="24"/>
              </w:rPr>
              <w:t xml:space="preserve"> Т</w:t>
            </w:r>
            <w:proofErr w:type="gramEnd"/>
            <w:r w:rsidRPr="007A743E">
              <w:rPr>
                <w:rFonts w:ascii="Times New Roman" w:hAnsi="Times New Roman" w:cs="Times New Roman"/>
                <w:sz w:val="24"/>
              </w:rPr>
              <w:t xml:space="preserve">воим тайну </w:t>
            </w:r>
            <w:proofErr w:type="spellStart"/>
            <w:r w:rsidRPr="007A743E">
              <w:rPr>
                <w:rFonts w:ascii="Times New Roman" w:hAnsi="Times New Roman" w:cs="Times New Roman"/>
                <w:sz w:val="24"/>
              </w:rPr>
              <w:t>повем</w:t>
            </w:r>
            <w:proofErr w:type="spellEnd"/>
            <w:r w:rsidRPr="007A743E">
              <w:rPr>
                <w:rFonts w:ascii="Times New Roman" w:hAnsi="Times New Roman" w:cs="Times New Roman"/>
                <w:sz w:val="24"/>
              </w:rPr>
              <w:t xml:space="preserve">, ни лобзания </w:t>
            </w:r>
            <w:proofErr w:type="spellStart"/>
            <w:r w:rsidRPr="007A743E">
              <w:rPr>
                <w:rFonts w:ascii="Times New Roman" w:hAnsi="Times New Roman" w:cs="Times New Roman"/>
                <w:sz w:val="24"/>
              </w:rPr>
              <w:t>Ти</w:t>
            </w:r>
            <w:proofErr w:type="spellEnd"/>
            <w:r w:rsidRPr="007A743E">
              <w:rPr>
                <w:rFonts w:ascii="Times New Roman" w:hAnsi="Times New Roman" w:cs="Times New Roman"/>
                <w:sz w:val="24"/>
              </w:rPr>
              <w:t xml:space="preserve"> дам, яко Иуда, но яко разбойник исповедаю </w:t>
            </w:r>
            <w:proofErr w:type="spellStart"/>
            <w:r w:rsidRPr="007A743E">
              <w:rPr>
                <w:rFonts w:ascii="Times New Roman" w:hAnsi="Times New Roman" w:cs="Times New Roman"/>
                <w:sz w:val="24"/>
              </w:rPr>
              <w:t>Тя</w:t>
            </w:r>
            <w:proofErr w:type="spellEnd"/>
            <w:r w:rsidRPr="007A743E">
              <w:rPr>
                <w:rFonts w:ascii="Times New Roman" w:hAnsi="Times New Roman" w:cs="Times New Roman"/>
                <w:sz w:val="24"/>
              </w:rPr>
              <w:t xml:space="preserve">: помяни </w:t>
            </w:r>
            <w:proofErr w:type="spellStart"/>
            <w:r w:rsidRPr="007A743E">
              <w:rPr>
                <w:rFonts w:ascii="Times New Roman" w:hAnsi="Times New Roman" w:cs="Times New Roman"/>
                <w:sz w:val="24"/>
              </w:rPr>
              <w:t>мя</w:t>
            </w:r>
            <w:proofErr w:type="spellEnd"/>
            <w:r w:rsidRPr="007A743E">
              <w:rPr>
                <w:rFonts w:ascii="Times New Roman" w:hAnsi="Times New Roman" w:cs="Times New Roman"/>
                <w:sz w:val="24"/>
              </w:rPr>
              <w:t>, Господи, во царствии Твоем.</w:t>
            </w:r>
          </w:p>
        </w:tc>
        <w:tc>
          <w:tcPr>
            <w:tcW w:w="2490" w:type="pct"/>
            <w:hideMark/>
          </w:tcPr>
          <w:p w:rsidR="0026029D" w:rsidRPr="007A743E" w:rsidRDefault="0026029D" w:rsidP="0026029D">
            <w:pPr>
              <w:spacing w:before="100" w:beforeAutospacing="1" w:after="100" w:afterAutospacing="1" w:line="240" w:lineRule="auto"/>
              <w:jc w:val="both"/>
              <w:rPr>
                <w:rFonts w:ascii="Times New Roman" w:hAnsi="Times New Roman" w:cs="Times New Roman"/>
                <w:sz w:val="24"/>
              </w:rPr>
            </w:pPr>
            <w:r w:rsidRPr="007A743E">
              <w:rPr>
                <w:rFonts w:ascii="Times New Roman" w:hAnsi="Times New Roman" w:cs="Times New Roman"/>
                <w:sz w:val="24"/>
              </w:rPr>
              <w:t>Сын Божий, сделай меня сегодня участником (участницей) Твоей Тайной вечери: я врагам</w:t>
            </w:r>
            <w:proofErr w:type="gramStart"/>
            <w:r w:rsidRPr="007A743E">
              <w:rPr>
                <w:rFonts w:ascii="Times New Roman" w:hAnsi="Times New Roman" w:cs="Times New Roman"/>
                <w:sz w:val="24"/>
              </w:rPr>
              <w:t xml:space="preserve"> Т</w:t>
            </w:r>
            <w:proofErr w:type="gramEnd"/>
            <w:r w:rsidRPr="007A743E">
              <w:rPr>
                <w:rFonts w:ascii="Times New Roman" w:hAnsi="Times New Roman" w:cs="Times New Roman"/>
                <w:sz w:val="24"/>
              </w:rPr>
              <w:t>воим не открою тайны, и не дам Тебе такого поцелуя, как Иуда, но как разбойник (покаявшийся на кресте) верую в Тебя и говорю Тебе: вспомни меня, Господи, в Твоем Царстве.</w:t>
            </w:r>
          </w:p>
        </w:tc>
      </w:tr>
    </w:tbl>
    <w:p w:rsidR="0026029D" w:rsidRPr="00920739" w:rsidRDefault="0026029D" w:rsidP="0026029D">
      <w:pPr>
        <w:ind w:firstLine="709"/>
        <w:contextualSpacing/>
        <w:jc w:val="both"/>
        <w:rPr>
          <w:rFonts w:ascii="Times New Roman" w:hAnsi="Times New Roman" w:cs="Times New Roman"/>
          <w:sz w:val="28"/>
          <w:szCs w:val="28"/>
        </w:rPr>
      </w:pPr>
      <w:r w:rsidRPr="00920739">
        <w:rPr>
          <w:rFonts w:ascii="Times New Roman" w:hAnsi="Times New Roman" w:cs="Times New Roman"/>
          <w:sz w:val="28"/>
          <w:szCs w:val="28"/>
        </w:rPr>
        <w:t xml:space="preserve">Эта молитва, которая должна звучать в сердце. И здесь присутствует предостережение о </w:t>
      </w:r>
      <w:proofErr w:type="spellStart"/>
      <w:r w:rsidRPr="00920739">
        <w:rPr>
          <w:rFonts w:ascii="Times New Roman" w:hAnsi="Times New Roman" w:cs="Times New Roman"/>
          <w:sz w:val="28"/>
          <w:szCs w:val="28"/>
        </w:rPr>
        <w:t>неуподоблении</w:t>
      </w:r>
      <w:proofErr w:type="spellEnd"/>
      <w:r w:rsidRPr="00920739">
        <w:rPr>
          <w:rFonts w:ascii="Times New Roman" w:hAnsi="Times New Roman" w:cs="Times New Roman"/>
          <w:sz w:val="28"/>
          <w:szCs w:val="28"/>
        </w:rPr>
        <w:t xml:space="preserve"> Иуде; можно принять участие </w:t>
      </w:r>
      <w:proofErr w:type="gramStart"/>
      <w:r w:rsidRPr="00920739">
        <w:rPr>
          <w:rFonts w:ascii="Times New Roman" w:hAnsi="Times New Roman" w:cs="Times New Roman"/>
          <w:sz w:val="28"/>
          <w:szCs w:val="28"/>
        </w:rPr>
        <w:t>в</w:t>
      </w:r>
      <w:proofErr w:type="gramEnd"/>
      <w:r w:rsidRPr="00920739">
        <w:rPr>
          <w:rFonts w:ascii="Times New Roman" w:hAnsi="Times New Roman" w:cs="Times New Roman"/>
          <w:sz w:val="28"/>
          <w:szCs w:val="28"/>
        </w:rPr>
        <w:t xml:space="preserve"> </w:t>
      </w:r>
      <w:proofErr w:type="gramStart"/>
      <w:r w:rsidRPr="00920739">
        <w:rPr>
          <w:rFonts w:ascii="Times New Roman" w:hAnsi="Times New Roman" w:cs="Times New Roman"/>
          <w:sz w:val="28"/>
          <w:szCs w:val="28"/>
        </w:rPr>
        <w:t>Тайной</w:t>
      </w:r>
      <w:proofErr w:type="gramEnd"/>
      <w:r w:rsidRPr="00920739">
        <w:rPr>
          <w:rFonts w:ascii="Times New Roman" w:hAnsi="Times New Roman" w:cs="Times New Roman"/>
          <w:sz w:val="28"/>
          <w:szCs w:val="28"/>
        </w:rPr>
        <w:t xml:space="preserve"> Вечери, как участвовал в ней Иуда и от этого Церковь в этот день нас предостерегает. Весь те</w:t>
      </w:r>
      <w:proofErr w:type="gramStart"/>
      <w:r w:rsidRPr="00920739">
        <w:rPr>
          <w:rFonts w:ascii="Times New Roman" w:hAnsi="Times New Roman" w:cs="Times New Roman"/>
          <w:sz w:val="28"/>
          <w:szCs w:val="28"/>
        </w:rPr>
        <w:t>кст пр</w:t>
      </w:r>
      <w:proofErr w:type="gramEnd"/>
      <w:r w:rsidRPr="00920739">
        <w:rPr>
          <w:rFonts w:ascii="Times New Roman" w:hAnsi="Times New Roman" w:cs="Times New Roman"/>
          <w:sz w:val="28"/>
          <w:szCs w:val="28"/>
        </w:rPr>
        <w:t>едставляет собой всего одно предложение,  которое нельзя разбить на отдельные законченные части, что придает произведению особую целостность. Помимо всего вышеперечисленного нельзя не отметить, что стих абсолютно не рифмован, что добавляет произведению своеобразия.</w:t>
      </w:r>
    </w:p>
    <w:p w:rsidR="0026029D" w:rsidRPr="00920739" w:rsidRDefault="0026029D" w:rsidP="0026029D">
      <w:pPr>
        <w:ind w:firstLine="709"/>
        <w:contextualSpacing/>
        <w:jc w:val="both"/>
        <w:rPr>
          <w:rFonts w:ascii="Times New Roman" w:hAnsi="Times New Roman" w:cs="Times New Roman"/>
          <w:sz w:val="28"/>
          <w:szCs w:val="28"/>
        </w:rPr>
      </w:pPr>
      <w:r w:rsidRPr="00920739">
        <w:rPr>
          <w:rFonts w:ascii="Times New Roman" w:hAnsi="Times New Roman" w:cs="Times New Roman"/>
          <w:sz w:val="28"/>
          <w:szCs w:val="28"/>
        </w:rPr>
        <w:t>Произведение «Вечери</w:t>
      </w:r>
      <w:proofErr w:type="gramStart"/>
      <w:r w:rsidRPr="00920739">
        <w:rPr>
          <w:rFonts w:ascii="Times New Roman" w:hAnsi="Times New Roman" w:cs="Times New Roman"/>
          <w:sz w:val="28"/>
          <w:szCs w:val="28"/>
        </w:rPr>
        <w:t xml:space="preserve"> Т</w:t>
      </w:r>
      <w:proofErr w:type="gramEnd"/>
      <w:r w:rsidRPr="00920739">
        <w:rPr>
          <w:rFonts w:ascii="Times New Roman" w:hAnsi="Times New Roman" w:cs="Times New Roman"/>
          <w:sz w:val="28"/>
          <w:szCs w:val="28"/>
        </w:rPr>
        <w:t xml:space="preserve">воею </w:t>
      </w:r>
      <w:proofErr w:type="spellStart"/>
      <w:r w:rsidRPr="00920739">
        <w:rPr>
          <w:rFonts w:ascii="Times New Roman" w:hAnsi="Times New Roman" w:cs="Times New Roman"/>
          <w:sz w:val="28"/>
          <w:szCs w:val="28"/>
        </w:rPr>
        <w:t>тайныя</w:t>
      </w:r>
      <w:proofErr w:type="spellEnd"/>
      <w:r w:rsidRPr="00920739">
        <w:rPr>
          <w:rFonts w:ascii="Times New Roman" w:hAnsi="Times New Roman" w:cs="Times New Roman"/>
          <w:sz w:val="28"/>
          <w:szCs w:val="28"/>
        </w:rPr>
        <w:t xml:space="preserve">» написано для мужского хора </w:t>
      </w:r>
      <w:proofErr w:type="spellStart"/>
      <w:r w:rsidRPr="00920739">
        <w:rPr>
          <w:rFonts w:ascii="Times New Roman" w:hAnsi="Times New Roman" w:cs="Times New Roman"/>
          <w:sz w:val="28"/>
          <w:szCs w:val="28"/>
        </w:rPr>
        <w:t>a’cappella</w:t>
      </w:r>
      <w:proofErr w:type="spellEnd"/>
      <w:r w:rsidRPr="00920739">
        <w:rPr>
          <w:rFonts w:ascii="Times New Roman" w:hAnsi="Times New Roman" w:cs="Times New Roman"/>
          <w:sz w:val="28"/>
          <w:szCs w:val="28"/>
        </w:rPr>
        <w:t xml:space="preserve">. Звучание хора очень вдохновенно и сосредоточенно, но в то же время и сдержанно. В целом произведение звучит не громко и очень напряженно, за счет чего подчеркиваются красивые гармонические переходы из аккорда в аккорд. Анализируя динамическое развитие произведения, можно ввести понятие «тихая» кульминация, посмотреть на какие слова произведения она приходится и почему. Хор интонационно подчеркивает все обращения. Например "Помяни </w:t>
      </w:r>
      <w:proofErr w:type="spellStart"/>
      <w:r w:rsidRPr="00920739">
        <w:rPr>
          <w:rFonts w:ascii="Times New Roman" w:hAnsi="Times New Roman" w:cs="Times New Roman"/>
          <w:sz w:val="28"/>
          <w:szCs w:val="28"/>
        </w:rPr>
        <w:t>мя</w:t>
      </w:r>
      <w:proofErr w:type="spellEnd"/>
      <w:r w:rsidRPr="00920739">
        <w:rPr>
          <w:rFonts w:ascii="Times New Roman" w:hAnsi="Times New Roman" w:cs="Times New Roman"/>
          <w:sz w:val="28"/>
          <w:szCs w:val="28"/>
        </w:rPr>
        <w:t>, Господи, во Царствии</w:t>
      </w:r>
      <w:proofErr w:type="gramStart"/>
      <w:r w:rsidRPr="00920739">
        <w:rPr>
          <w:rFonts w:ascii="Times New Roman" w:hAnsi="Times New Roman" w:cs="Times New Roman"/>
          <w:sz w:val="28"/>
          <w:szCs w:val="28"/>
        </w:rPr>
        <w:t xml:space="preserve"> Т</w:t>
      </w:r>
      <w:proofErr w:type="gramEnd"/>
      <w:r w:rsidRPr="00920739">
        <w:rPr>
          <w:rFonts w:ascii="Times New Roman" w:hAnsi="Times New Roman" w:cs="Times New Roman"/>
          <w:sz w:val="28"/>
          <w:szCs w:val="28"/>
        </w:rPr>
        <w:t xml:space="preserve">воем". Перед нами из партитуры рождается молитва, которая доходит и проникает в сердце каждого слушателя, вознося его душевно и вдохновляя </w:t>
      </w:r>
      <w:proofErr w:type="gramStart"/>
      <w:r w:rsidRPr="00920739">
        <w:rPr>
          <w:rFonts w:ascii="Times New Roman" w:hAnsi="Times New Roman" w:cs="Times New Roman"/>
          <w:sz w:val="28"/>
          <w:szCs w:val="28"/>
        </w:rPr>
        <w:t>на</w:t>
      </w:r>
      <w:proofErr w:type="gramEnd"/>
      <w:r w:rsidRPr="00920739">
        <w:rPr>
          <w:rFonts w:ascii="Times New Roman" w:hAnsi="Times New Roman" w:cs="Times New Roman"/>
          <w:sz w:val="28"/>
          <w:szCs w:val="28"/>
        </w:rPr>
        <w:t xml:space="preserve"> благое и совершенное.</w:t>
      </w:r>
    </w:p>
    <w:p w:rsidR="0026029D" w:rsidRPr="00920739" w:rsidRDefault="0026029D" w:rsidP="0026029D">
      <w:pPr>
        <w:ind w:firstLine="709"/>
        <w:contextualSpacing/>
        <w:jc w:val="both"/>
        <w:rPr>
          <w:rFonts w:ascii="Times New Roman" w:hAnsi="Times New Roman" w:cs="Times New Roman"/>
          <w:sz w:val="28"/>
          <w:szCs w:val="28"/>
        </w:rPr>
      </w:pPr>
      <w:r w:rsidRPr="00920739">
        <w:rPr>
          <w:rFonts w:ascii="Times New Roman" w:hAnsi="Times New Roman" w:cs="Times New Roman"/>
          <w:sz w:val="28"/>
          <w:szCs w:val="28"/>
        </w:rPr>
        <w:t xml:space="preserve">Для диагностирования эмоционального отклика на прозвучавшее музыкальное произведение, можно использовать методику В.П. Анисимовой «Открой себя через музыку». Высокий уровень восприятия показывают те учащиеся, которые могут содержательно рассказать, почему возникают именно эти, а не другие эмоции  после прослушивания музыки. </w:t>
      </w:r>
    </w:p>
    <w:p w:rsidR="0026029D" w:rsidRPr="00920739" w:rsidRDefault="0026029D" w:rsidP="0026029D">
      <w:pPr>
        <w:ind w:firstLine="709"/>
        <w:contextualSpacing/>
        <w:jc w:val="both"/>
        <w:rPr>
          <w:rFonts w:ascii="Times New Roman" w:hAnsi="Times New Roman" w:cs="Times New Roman"/>
          <w:sz w:val="28"/>
          <w:szCs w:val="28"/>
        </w:rPr>
      </w:pPr>
      <w:r w:rsidRPr="00920739">
        <w:rPr>
          <w:rFonts w:ascii="Times New Roman" w:hAnsi="Times New Roman" w:cs="Times New Roman"/>
          <w:sz w:val="28"/>
          <w:szCs w:val="28"/>
        </w:rPr>
        <w:t xml:space="preserve">Замечательный композитор С.В. Рахманинов был убежден, что  музыка «должна оказывать очищающее действие на умы и сердца». Духовная музыка имеет колоссальное значение для формирования внутренней культуры </w:t>
      </w:r>
      <w:r w:rsidRPr="00920739">
        <w:rPr>
          <w:rFonts w:ascii="Times New Roman" w:hAnsi="Times New Roman" w:cs="Times New Roman"/>
          <w:sz w:val="28"/>
          <w:szCs w:val="28"/>
        </w:rPr>
        <w:lastRenderedPageBreak/>
        <w:t>человека. Она воспитывает и облагораживает души и находит теплый отклик в сердцах и детей и взрослых.</w:t>
      </w:r>
    </w:p>
    <w:p w:rsidR="0026029D" w:rsidRPr="00920739" w:rsidRDefault="0026029D" w:rsidP="0026029D">
      <w:pPr>
        <w:ind w:firstLine="709"/>
        <w:contextualSpacing/>
        <w:jc w:val="both"/>
        <w:rPr>
          <w:rFonts w:ascii="Times New Roman" w:hAnsi="Times New Roman" w:cs="Times New Roman"/>
          <w:iCs/>
          <w:sz w:val="28"/>
          <w:szCs w:val="28"/>
        </w:rPr>
      </w:pPr>
      <w:r w:rsidRPr="00920739">
        <w:rPr>
          <w:rFonts w:ascii="Times New Roman" w:hAnsi="Times New Roman" w:cs="Times New Roman"/>
          <w:iCs/>
          <w:sz w:val="28"/>
          <w:szCs w:val="28"/>
        </w:rPr>
        <w:t xml:space="preserve">Таким образом, при систематических занятиях дети приобретают умение слушать музыку, запоминать и узнавать ее, радоваться ей; они проникаются содержанием произведения, красотой его формы и образов. У детей развивается интерес к музыке, а в дальнейшем и любовь к ней. Через музыкальные образы ребенок познает </w:t>
      </w:r>
      <w:proofErr w:type="gramStart"/>
      <w:r w:rsidRPr="00920739">
        <w:rPr>
          <w:rFonts w:ascii="Times New Roman" w:hAnsi="Times New Roman" w:cs="Times New Roman"/>
          <w:iCs/>
          <w:sz w:val="28"/>
          <w:szCs w:val="28"/>
        </w:rPr>
        <w:t>прекрасное</w:t>
      </w:r>
      <w:proofErr w:type="gramEnd"/>
      <w:r w:rsidRPr="00920739">
        <w:rPr>
          <w:rFonts w:ascii="Times New Roman" w:hAnsi="Times New Roman" w:cs="Times New Roman"/>
          <w:iCs/>
          <w:sz w:val="28"/>
          <w:szCs w:val="28"/>
        </w:rPr>
        <w:t xml:space="preserve"> в окружающей действительности. </w:t>
      </w:r>
    </w:p>
    <w:p w:rsidR="0026029D" w:rsidRPr="00920739" w:rsidRDefault="0026029D" w:rsidP="0026029D">
      <w:pPr>
        <w:ind w:firstLine="709"/>
        <w:contextualSpacing/>
        <w:jc w:val="both"/>
        <w:rPr>
          <w:rFonts w:ascii="Times New Roman" w:hAnsi="Times New Roman" w:cs="Times New Roman"/>
          <w:iCs/>
          <w:sz w:val="28"/>
          <w:szCs w:val="28"/>
        </w:rPr>
      </w:pPr>
      <w:r w:rsidRPr="00920739">
        <w:rPr>
          <w:rFonts w:ascii="Times New Roman" w:hAnsi="Times New Roman" w:cs="Times New Roman"/>
          <w:sz w:val="28"/>
          <w:szCs w:val="28"/>
        </w:rPr>
        <w:t>Необходимо подчеркнуть, что естественное место православной духовной музыки, как и иконы – в храме. Поэтому использовать ее на уроках необходимо дозированно, ограниченно, осмысленно</w:t>
      </w:r>
      <w:r w:rsidRPr="00920739">
        <w:rPr>
          <w:rFonts w:eastAsia="TimesNewRomanPSMT"/>
          <w:sz w:val="28"/>
          <w:szCs w:val="28"/>
        </w:rPr>
        <w:t>.</w:t>
      </w:r>
    </w:p>
    <w:p w:rsidR="0026029D" w:rsidRPr="0026029D" w:rsidRDefault="0026029D" w:rsidP="0026029D">
      <w:pPr>
        <w:spacing w:after="0"/>
        <w:jc w:val="both"/>
        <w:rPr>
          <w:rFonts w:ascii="Times New Roman" w:hAnsi="Times New Roman" w:cs="Times New Roman"/>
          <w:sz w:val="28"/>
          <w:szCs w:val="28"/>
        </w:rPr>
      </w:pPr>
    </w:p>
    <w:p w:rsidR="0026029D" w:rsidRPr="0026029D" w:rsidRDefault="0026029D" w:rsidP="0026029D">
      <w:pPr>
        <w:jc w:val="both"/>
        <w:rPr>
          <w:rFonts w:ascii="Times New Roman" w:hAnsi="Times New Roman" w:cs="Times New Roman"/>
          <w:sz w:val="28"/>
          <w:szCs w:val="28"/>
        </w:rPr>
      </w:pPr>
    </w:p>
    <w:sectPr w:rsidR="0026029D" w:rsidRPr="00260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71D6B"/>
    <w:multiLevelType w:val="hybridMultilevel"/>
    <w:tmpl w:val="BFACD206"/>
    <w:lvl w:ilvl="0" w:tplc="DD3E3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38B71AA"/>
    <w:multiLevelType w:val="hybridMultilevel"/>
    <w:tmpl w:val="9F74CB46"/>
    <w:lvl w:ilvl="0" w:tplc="D65405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023433F"/>
    <w:multiLevelType w:val="hybridMultilevel"/>
    <w:tmpl w:val="C0F63A22"/>
    <w:lvl w:ilvl="0" w:tplc="2EAC01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9D"/>
    <w:rsid w:val="000348DC"/>
    <w:rsid w:val="001B2CE5"/>
    <w:rsid w:val="0026029D"/>
    <w:rsid w:val="003675A1"/>
    <w:rsid w:val="003F5216"/>
    <w:rsid w:val="00B17AB9"/>
    <w:rsid w:val="00D15A11"/>
    <w:rsid w:val="00E51B54"/>
    <w:rsid w:val="00F67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29D"/>
    <w:pPr>
      <w:spacing w:line="360" w:lineRule="auto"/>
      <w:ind w:left="720"/>
      <w:contextualSpacing/>
      <w:jc w:val="both"/>
    </w:pPr>
  </w:style>
  <w:style w:type="table" w:styleId="a4">
    <w:name w:val="Table Grid"/>
    <w:basedOn w:val="a1"/>
    <w:uiPriority w:val="59"/>
    <w:rsid w:val="0026029D"/>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60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29D"/>
    <w:pPr>
      <w:spacing w:line="360" w:lineRule="auto"/>
      <w:ind w:left="720"/>
      <w:contextualSpacing/>
      <w:jc w:val="both"/>
    </w:pPr>
  </w:style>
  <w:style w:type="table" w:styleId="a4">
    <w:name w:val="Table Grid"/>
    <w:basedOn w:val="a1"/>
    <w:uiPriority w:val="59"/>
    <w:rsid w:val="0026029D"/>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6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askha.ru/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4367</Words>
  <Characters>24896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User8</cp:lastModifiedBy>
  <cp:revision>4</cp:revision>
  <dcterms:created xsi:type="dcterms:W3CDTF">2017-02-08T11:41:00Z</dcterms:created>
  <dcterms:modified xsi:type="dcterms:W3CDTF">2017-02-08T12:14:00Z</dcterms:modified>
</cp:coreProperties>
</file>